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settings.xml" ContentType="application/vnd.openxmlformats-officedocument.wordprocessingml.settings+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w:hAnsi="Calibri"/>
          <w:color w:val="000000"/>
          <w:sz w:val="30"/>
          <w:lang w:val="en-GB"/>
        </w:rPr>
      </w:pPr>
      <w:r>
        <w:rPr>
          <w:rFonts w:ascii="Calibri" w:hAnsi="Calibri"/>
          <w:color w:val="000000"/>
          <w:sz w:val="30"/>
          <w:lang w:val="en-GB"/>
        </w:rPr>
      </w:r>
    </w:p>
    <w:p>
      <w:pPr>
        <w:pStyle w:val="Normal"/>
        <w:spacing w:before="240" w:after="0"/>
        <w:ind w:left="994" w:hanging="0"/>
        <w:jc w:val="both"/>
        <w:rPr>
          <w:rFonts w:ascii="Calibri" w:hAnsi="Calibri"/>
          <w:b/>
          <w:i/>
          <w:i/>
          <w:sz w:val="24"/>
          <w:szCs w:val="24"/>
          <w:lang w:val="en-GB"/>
        </w:rPr>
      </w:pPr>
      <w:r>
        <w:rPr>
          <w:rFonts w:ascii="Calibri" w:hAnsi="Calibri"/>
          <w:b/>
          <w:i/>
          <w:sz w:val="24"/>
          <w:szCs w:val="24"/>
          <w:lang w:val="en-GB"/>
        </w:rPr>
        <w:t>INSTRUCTIONS FOR PREPARING THE SAILNG INSTRUCTIONS…</w:t>
      </w:r>
    </w:p>
    <w:p>
      <w:pPr>
        <w:pStyle w:val="Normal"/>
        <w:spacing w:before="240" w:after="0"/>
        <w:ind w:left="994" w:hanging="0"/>
        <w:jc w:val="both"/>
        <w:rPr>
          <w:rFonts w:ascii="Calibri" w:hAnsi="Calibri"/>
          <w:b/>
          <w:i/>
          <w:i/>
          <w:sz w:val="24"/>
          <w:szCs w:val="24"/>
          <w:lang w:val="en-GB"/>
        </w:rPr>
      </w:pPr>
      <w:r>
        <w:rPr>
          <w:rFonts w:ascii="Calibri" w:hAnsi="Calibri"/>
          <w:b/>
          <w:i/>
          <w:sz w:val="24"/>
          <w:szCs w:val="24"/>
          <w:lang w:val="en-GB"/>
        </w:rPr>
      </w:r>
    </w:p>
    <w:p>
      <w:pPr>
        <w:pStyle w:val="Normal"/>
        <w:ind w:left="994" w:hanging="0"/>
        <w:jc w:val="both"/>
        <w:rPr>
          <w:rFonts w:ascii="Calibri" w:hAnsi="Calibri"/>
          <w:sz w:val="24"/>
          <w:szCs w:val="24"/>
          <w:lang w:val="en-GB"/>
        </w:rPr>
      </w:pPr>
      <w:r>
        <w:rPr>
          <w:rFonts w:ascii="Calibri" w:hAnsi="Calibri"/>
          <w:sz w:val="24"/>
          <w:szCs w:val="24"/>
          <w:lang w:val="en-GB"/>
        </w:rPr>
        <w:t>1.</w:t>
        <w:tab/>
        <w:t>Filling in the form.</w:t>
      </w:r>
    </w:p>
    <w:p>
      <w:pPr>
        <w:pStyle w:val="Normal"/>
        <w:ind w:left="1440" w:hanging="450"/>
        <w:jc w:val="both"/>
        <w:rPr>
          <w:rFonts w:ascii="Calibri" w:hAnsi="Calibri"/>
          <w:sz w:val="24"/>
          <w:szCs w:val="24"/>
          <w:lang w:val="en-GB"/>
        </w:rPr>
      </w:pPr>
      <w:r>
        <w:rPr>
          <w:rFonts w:ascii="Calibri" w:hAnsi="Calibri"/>
          <w:sz w:val="24"/>
          <w:szCs w:val="24"/>
          <w:lang w:val="en-GB"/>
        </w:rPr>
        <w:tab/>
        <w:t xml:space="preserve">You can type over the </w:t>
      </w:r>
      <w:r>
        <w:rPr>
          <w:rFonts w:ascii="Calibri" w:hAnsi="Calibri"/>
          <w:color w:val="FF0000"/>
          <w:sz w:val="24"/>
          <w:szCs w:val="24"/>
          <w:lang w:val="en-GB"/>
        </w:rPr>
        <w:t xml:space="preserve">Red </w:t>
      </w:r>
      <w:r>
        <w:rPr>
          <w:rFonts w:ascii="Calibri" w:hAnsi="Calibri"/>
          <w:sz w:val="24"/>
          <w:szCs w:val="24"/>
          <w:lang w:val="en-GB"/>
        </w:rPr>
        <w:t xml:space="preserve">writing on this form. Simply place the cursor on the red writing and </w:t>
      </w:r>
      <w:r>
        <w:rPr>
          <w:rFonts w:ascii="Calibri" w:hAnsi="Calibri"/>
          <w:color w:val="FF0000"/>
          <w:sz w:val="24"/>
          <w:szCs w:val="24"/>
          <w:lang w:val="en-GB"/>
        </w:rPr>
        <w:t>replace red text</w:t>
      </w:r>
      <w:r>
        <w:rPr>
          <w:rFonts w:ascii="Calibri" w:hAnsi="Calibri"/>
          <w:sz w:val="24"/>
          <w:szCs w:val="24"/>
          <w:lang w:val="en-GB"/>
        </w:rPr>
        <w:t xml:space="preserve"> &amp; change text colour to black.</w:t>
      </w:r>
    </w:p>
    <w:p>
      <w:pPr>
        <w:pStyle w:val="Normal"/>
        <w:ind w:left="1440" w:hanging="450"/>
        <w:jc w:val="both"/>
        <w:rPr>
          <w:rFonts w:ascii="Calibri" w:hAnsi="Calibri"/>
          <w:sz w:val="24"/>
          <w:szCs w:val="24"/>
          <w:lang w:val="en-GB"/>
        </w:rPr>
      </w:pPr>
      <w:r>
        <w:rPr>
          <w:rFonts w:ascii="Calibri" w:hAnsi="Calibri"/>
          <w:sz w:val="24"/>
          <w:szCs w:val="24"/>
          <w:lang w:val="en-GB"/>
        </w:rPr>
      </w:r>
    </w:p>
    <w:p>
      <w:pPr>
        <w:pStyle w:val="Normal"/>
        <w:ind w:left="1440" w:hanging="450"/>
        <w:jc w:val="both"/>
        <w:rPr>
          <w:rFonts w:ascii="Calibri" w:hAnsi="Calibri"/>
          <w:sz w:val="24"/>
          <w:szCs w:val="24"/>
          <w:lang w:val="en-GB"/>
        </w:rPr>
      </w:pPr>
      <w:r>
        <w:rPr>
          <w:rFonts w:ascii="Calibri" w:hAnsi="Calibri"/>
          <w:sz w:val="24"/>
          <w:szCs w:val="24"/>
          <w:lang w:val="en-GB"/>
        </w:rPr>
        <w:t>2.</w:t>
        <w:tab/>
        <w:t>Heading.</w:t>
      </w:r>
    </w:p>
    <w:p>
      <w:pPr>
        <w:pStyle w:val="Normal"/>
        <w:tabs>
          <w:tab w:val="clear" w:pos="720"/>
          <w:tab w:val="left" w:pos="1440" w:leader="none"/>
        </w:tabs>
        <w:ind w:left="1440" w:hanging="450"/>
        <w:jc w:val="both"/>
        <w:rPr>
          <w:rFonts w:ascii="Calibri" w:hAnsi="Calibri"/>
          <w:sz w:val="24"/>
          <w:szCs w:val="24"/>
          <w:lang w:val="en-GB"/>
        </w:rPr>
      </w:pPr>
      <w:r>
        <w:rPr>
          <w:rFonts w:ascii="Calibri" w:hAnsi="Calibri"/>
          <w:sz w:val="24"/>
          <w:szCs w:val="24"/>
          <w:lang w:val="en-GB"/>
        </w:rPr>
        <w:tab/>
        <w:t>The comment “This is an NZRYA Ranking Event” may be deleted if you wish to use these Sailing Instructions for a non-ranking event.</w:t>
      </w:r>
    </w:p>
    <w:p>
      <w:pPr>
        <w:pStyle w:val="Normal"/>
        <w:spacing w:before="120" w:after="0"/>
        <w:ind w:left="994" w:hanging="0"/>
        <w:jc w:val="both"/>
        <w:rPr>
          <w:rFonts w:ascii="Calibri" w:hAnsi="Calibri"/>
          <w:sz w:val="24"/>
          <w:szCs w:val="24"/>
          <w:lang w:val="en-GB"/>
        </w:rPr>
      </w:pPr>
      <w:r>
        <w:rPr>
          <w:rFonts w:ascii="Calibri" w:hAnsi="Calibri"/>
          <w:sz w:val="24"/>
          <w:szCs w:val="24"/>
          <w:lang w:val="en-GB"/>
        </w:rPr>
        <w:t>3.</w:t>
        <w:tab/>
        <w:t>Schedule of Races.</w:t>
      </w:r>
    </w:p>
    <w:p>
      <w:pPr>
        <w:pStyle w:val="Normal"/>
        <w:spacing w:before="120" w:after="0"/>
        <w:ind w:left="1440" w:hanging="446"/>
        <w:jc w:val="both"/>
        <w:rPr>
          <w:rFonts w:ascii="Calibri" w:hAnsi="Calibri"/>
          <w:sz w:val="24"/>
          <w:szCs w:val="24"/>
          <w:lang w:val="en-GB"/>
        </w:rPr>
      </w:pPr>
      <w:r>
        <w:rPr>
          <w:rFonts w:ascii="Calibri" w:hAnsi="Calibri"/>
          <w:sz w:val="24"/>
          <w:szCs w:val="24"/>
          <w:lang w:val="en-GB"/>
        </w:rPr>
        <w:tab/>
        <w:t>Enter the same details in this clause as you have advertised in the Notice of Race for the event.</w:t>
      </w:r>
    </w:p>
    <w:p>
      <w:pPr>
        <w:pStyle w:val="Normal"/>
        <w:spacing w:before="120" w:after="0"/>
        <w:ind w:left="994" w:hanging="0"/>
        <w:jc w:val="both"/>
        <w:rPr>
          <w:rFonts w:ascii="Calibri" w:hAnsi="Calibri"/>
          <w:sz w:val="24"/>
          <w:szCs w:val="24"/>
          <w:lang w:val="en-GB"/>
        </w:rPr>
      </w:pPr>
      <w:r>
        <w:rPr>
          <w:rFonts w:ascii="Calibri" w:hAnsi="Calibri"/>
          <w:sz w:val="24"/>
          <w:szCs w:val="24"/>
          <w:lang w:val="en-GB"/>
        </w:rPr>
        <w:t>4.</w:t>
        <w:tab/>
        <w:t>Protests.</w:t>
      </w:r>
    </w:p>
    <w:p>
      <w:pPr>
        <w:pStyle w:val="Normal"/>
        <w:tabs>
          <w:tab w:val="clear" w:pos="720"/>
          <w:tab w:val="left" w:pos="1440" w:leader="none"/>
        </w:tabs>
        <w:ind w:left="1440" w:hanging="540"/>
        <w:jc w:val="both"/>
        <w:rPr>
          <w:rFonts w:ascii="Calibri" w:hAnsi="Calibri"/>
          <w:sz w:val="24"/>
          <w:szCs w:val="24"/>
          <w:lang w:val="en-GB"/>
        </w:rPr>
      </w:pPr>
      <w:r>
        <w:rPr>
          <w:rFonts w:ascii="Calibri" w:hAnsi="Calibri"/>
          <w:sz w:val="24"/>
          <w:szCs w:val="24"/>
          <w:lang w:val="en-GB"/>
        </w:rPr>
        <w:tab/>
        <w:t>Indicate in Clause 1.2 whether you will be using Appendix A (Arbitration) for your event.</w:t>
      </w:r>
    </w:p>
    <w:p>
      <w:pPr>
        <w:pStyle w:val="Normal"/>
        <w:spacing w:before="120" w:after="0"/>
        <w:ind w:left="994" w:hanging="0"/>
        <w:jc w:val="both"/>
        <w:rPr>
          <w:rFonts w:ascii="Calibri" w:hAnsi="Calibri"/>
          <w:sz w:val="24"/>
          <w:szCs w:val="24"/>
          <w:lang w:val="en-GB"/>
        </w:rPr>
      </w:pPr>
      <w:r>
        <w:rPr>
          <w:rFonts w:ascii="Calibri" w:hAnsi="Calibri"/>
          <w:sz w:val="24"/>
          <w:szCs w:val="24"/>
          <w:lang w:val="en-GB"/>
        </w:rPr>
        <w:t>5.</w:t>
        <w:tab/>
        <w:t>Completing the form.</w:t>
      </w:r>
    </w:p>
    <w:p>
      <w:pPr>
        <w:pStyle w:val="Normal"/>
        <w:spacing w:before="0" w:after="16200"/>
        <w:ind w:left="1440" w:hanging="0"/>
        <w:jc w:val="both"/>
        <w:rPr>
          <w:rFonts w:ascii="Calibri" w:hAnsi="Calibri"/>
          <w:sz w:val="24"/>
          <w:szCs w:val="24"/>
          <w:lang w:val="en-GB"/>
        </w:rPr>
      </w:pPr>
      <w:r>
        <w:rPr>
          <w:rFonts w:ascii="Calibri" w:hAnsi="Calibri"/>
          <w:color w:val="FF0000"/>
          <w:sz w:val="24"/>
          <w:szCs w:val="24"/>
          <w:lang w:val="en-GB"/>
        </w:rPr>
        <w:t xml:space="preserve">Once complete, please remember to delete these instructions. </w:t>
      </w:r>
      <w:r>
        <w:rPr>
          <w:rFonts w:ascii="Calibri" w:hAnsi="Calibri"/>
          <w:sz w:val="24"/>
          <w:szCs w:val="24"/>
          <w:lang w:val="en-GB"/>
        </w:rPr>
        <w:t>This can be done by highlighting these instructions with your mouse and pressing the delete key on your keyboard. Then forward the final version in Word format to NZRYA Race Co-ordinator for inclusion on the NZRYA website.</w:t>
      </w:r>
    </w:p>
    <w:p>
      <w:pPr>
        <w:pStyle w:val="Normal"/>
        <w:rPr>
          <w:rFonts w:ascii="Calibri" w:hAnsi="Calibri"/>
          <w:color w:val="000000"/>
          <w:sz w:val="30"/>
          <w:lang w:val="en-GB"/>
        </w:rPr>
      </w:pPr>
      <w:r>
        <w:rPr>
          <w:rFonts w:ascii="Calibri" w:hAnsi="Calibri"/>
          <w:color w:val="000000"/>
          <w:sz w:val="30"/>
          <w:lang w:val="en-GB"/>
        </w:rPr>
        <w:drawing>
          <wp:anchor behindDoc="0" distT="0" distB="0" distL="114300" distR="114300" simplePos="0" locked="0" layoutInCell="0" allowOverlap="1" relativeHeight="2">
            <wp:simplePos x="0" y="0"/>
            <wp:positionH relativeFrom="column">
              <wp:posOffset>2433320</wp:posOffset>
            </wp:positionH>
            <wp:positionV relativeFrom="paragraph">
              <wp:posOffset>635</wp:posOffset>
            </wp:positionV>
            <wp:extent cx="1142365" cy="1322070"/>
            <wp:effectExtent l="0" t="0" r="0" b="0"/>
            <wp:wrapTight wrapText="bothSides">
              <wp:wrapPolygon edited="0">
                <wp:start x="-4" y="0"/>
                <wp:lineTo x="-4" y="21161"/>
                <wp:lineTo x="21249" y="21161"/>
                <wp:lineTo x="21249" y="0"/>
                <wp:lineTo x="-4"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142365" cy="1322070"/>
                    </a:xfrm>
                    <a:prstGeom prst="rect">
                      <a:avLst/>
                    </a:prstGeom>
                  </pic:spPr>
                </pic:pic>
              </a:graphicData>
            </a:graphic>
          </wp:anchor>
        </w:drawing>
      </w:r>
    </w:p>
    <w:p>
      <w:pPr>
        <w:pStyle w:val="Normal"/>
        <w:rPr>
          <w:rFonts w:ascii="Calibri" w:hAnsi="Calibri"/>
          <w:color w:val="000000"/>
          <w:sz w:val="30"/>
          <w:lang w:val="en-GB"/>
        </w:rPr>
      </w:pPr>
      <w:r>
        <w:rPr>
          <w:rFonts w:ascii="Calibri" w:hAnsi="Calibri"/>
          <w:color w:val="000000"/>
          <w:sz w:val="30"/>
          <w:lang w:val="en-GB"/>
        </w:rPr>
      </w:r>
    </w:p>
    <w:p>
      <w:pPr>
        <w:pStyle w:val="Normal"/>
        <w:ind w:left="993" w:hanging="993"/>
        <w:rPr>
          <w:rFonts w:ascii="Calibri" w:hAnsi="Calibri"/>
          <w:color w:val="000000"/>
          <w:sz w:val="30"/>
          <w:lang w:val="en-GB"/>
        </w:rPr>
      </w:pPr>
      <w:r>
        <w:rPr>
          <w:rFonts w:ascii="Calibri" w:hAnsi="Calibri"/>
          <w:color w:val="000000"/>
          <w:sz w:val="30"/>
          <w:lang w:val="en-GB"/>
        </w:rPr>
      </w:r>
    </w:p>
    <w:p>
      <w:pPr>
        <w:pStyle w:val="Normal"/>
        <w:ind w:left="993" w:hanging="993"/>
        <w:rPr>
          <w:rFonts w:ascii="Calibri" w:hAnsi="Calibri"/>
          <w:color w:val="000000"/>
          <w:sz w:val="30"/>
          <w:lang w:val="en-GB"/>
        </w:rPr>
      </w:pPr>
      <w:r>
        <w:rPr>
          <w:rFonts w:ascii="Calibri" w:hAnsi="Calibri"/>
          <w:color w:val="000000"/>
          <w:sz w:val="30"/>
          <w:lang w:val="en-GB"/>
        </w:rPr>
      </w:r>
    </w:p>
    <w:p>
      <w:pPr>
        <w:pStyle w:val="Normal"/>
        <w:ind w:left="993" w:hanging="993"/>
        <w:rPr>
          <w:rFonts w:ascii="Calibri" w:hAnsi="Calibri"/>
          <w:color w:val="000000"/>
          <w:sz w:val="30"/>
          <w:lang w:val="en-GB"/>
        </w:rPr>
      </w:pPr>
      <w:r>
        <w:rPr>
          <w:rFonts w:ascii="Calibri" w:hAnsi="Calibri"/>
          <w:color w:val="000000"/>
          <w:sz w:val="30"/>
          <w:lang w:val="en-GB"/>
        </w:rPr>
      </w:r>
    </w:p>
    <w:p>
      <w:pPr>
        <w:pStyle w:val="Normal"/>
        <w:ind w:left="993" w:hanging="993"/>
        <w:rPr>
          <w:rFonts w:ascii="Calibri" w:hAnsi="Calibri"/>
          <w:color w:val="000000"/>
          <w:sz w:val="30"/>
          <w:lang w:val="en-GB"/>
        </w:rPr>
      </w:pPr>
      <w:r>
        <w:rPr>
          <w:rFonts w:ascii="Calibri" w:hAnsi="Calibri"/>
          <w:color w:val="000000"/>
          <w:sz w:val="30"/>
          <w:lang w:val="en-GB"/>
        </w:rPr>
      </w:r>
    </w:p>
    <w:p>
      <w:pPr>
        <w:pStyle w:val="Normal"/>
        <w:ind w:left="993" w:hanging="993"/>
        <w:jc w:val="center"/>
        <w:rPr>
          <w:rFonts w:ascii="Arial Narrow" w:hAnsi="Arial Narrow"/>
          <w:b/>
          <w:i/>
          <w:i/>
          <w:color w:val="FF0000"/>
          <w:sz w:val="24"/>
          <w:szCs w:val="24"/>
          <w:lang w:val="en-GB"/>
        </w:rPr>
      </w:pPr>
      <w:r>
        <w:rPr>
          <w:rFonts w:ascii="Arial Narrow" w:hAnsi="Arial Narrow"/>
          <w:b/>
          <w:color w:val="FF0000"/>
          <w:sz w:val="28"/>
        </w:rPr>
        <w:t>Regatta Name</w:t>
      </w:r>
    </w:p>
    <w:p>
      <w:pPr>
        <w:pStyle w:val="Normal"/>
        <w:tabs>
          <w:tab w:val="clear" w:pos="720"/>
          <w:tab w:val="left" w:pos="3045" w:leader="none"/>
          <w:tab w:val="center" w:pos="4672" w:leader="none"/>
        </w:tabs>
        <w:jc w:val="center"/>
        <w:rPr>
          <w:rFonts w:ascii="Arial Narrow" w:hAnsi="Arial Narrow"/>
          <w:b/>
          <w:color w:val="FF0000"/>
          <w:sz w:val="28"/>
        </w:rPr>
      </w:pPr>
      <w:r>
        <w:rPr>
          <w:rFonts w:ascii="Arial Narrow" w:hAnsi="Arial Narrow"/>
          <w:b/>
          <w:color w:val="FF0000"/>
          <w:sz w:val="28"/>
        </w:rPr>
        <w:t>Dates for the Regatta</w:t>
      </w:r>
    </w:p>
    <w:p>
      <w:pPr>
        <w:pStyle w:val="Normal"/>
        <w:jc w:val="center"/>
        <w:rPr>
          <w:rFonts w:ascii="Arial Narrow" w:hAnsi="Arial Narrow"/>
          <w:sz w:val="28"/>
        </w:rPr>
      </w:pPr>
      <w:r>
        <w:rPr>
          <w:rFonts w:ascii="Arial Narrow" w:hAnsi="Arial Narrow"/>
          <w:sz w:val="28"/>
        </w:rPr>
        <w:t xml:space="preserve">NEW ZEALAND RADIO YACHTING ASSOCIATION (Inc.) </w:t>
      </w:r>
    </w:p>
    <w:p>
      <w:pPr>
        <w:pStyle w:val="Normal"/>
        <w:jc w:val="center"/>
        <w:rPr>
          <w:rFonts w:ascii="Arial Narrow" w:hAnsi="Arial Narrow"/>
          <w:b/>
          <w:color w:val="FF0000"/>
          <w:sz w:val="28"/>
        </w:rPr>
      </w:pPr>
      <w:r>
        <w:rPr>
          <w:rFonts w:ascii="Arial Narrow" w:hAnsi="Arial Narrow"/>
          <w:b/>
          <w:color w:val="FF0000"/>
          <w:sz w:val="28"/>
        </w:rPr>
        <w:t>Place where the Regatta will be held</w:t>
      </w:r>
    </w:p>
    <w:p>
      <w:pPr>
        <w:pStyle w:val="Normal"/>
        <w:jc w:val="center"/>
        <w:rPr>
          <w:rFonts w:ascii="Arial Narrow" w:hAnsi="Arial Narrow"/>
          <w:color w:val="000000"/>
          <w:lang w:val="en-GB"/>
        </w:rPr>
      </w:pPr>
      <w:r>
        <w:rPr>
          <w:rFonts w:ascii="Arial Narrow" w:hAnsi="Arial Narrow"/>
          <w:color w:val="000000"/>
          <w:lang w:val="en-GB"/>
        </w:rPr>
      </w:r>
    </w:p>
    <w:p>
      <w:pPr>
        <w:pStyle w:val="Normal"/>
        <w:jc w:val="center"/>
        <w:rPr>
          <w:rFonts w:ascii="Arial Narrow" w:hAnsi="Arial Narrow"/>
          <w:b/>
          <w:color w:val="000000"/>
          <w:sz w:val="36"/>
          <w:szCs w:val="36"/>
          <w:lang w:val="en-GB"/>
        </w:rPr>
      </w:pPr>
      <w:r>
        <w:rPr>
          <w:rFonts w:ascii="Arial Narrow" w:hAnsi="Arial Narrow"/>
          <w:b/>
          <w:color w:val="000000"/>
          <w:sz w:val="36"/>
          <w:szCs w:val="36"/>
          <w:lang w:val="en-GB"/>
        </w:rPr>
        <w:t>SAILING INSTRUCTIONS</w:t>
      </w:r>
    </w:p>
    <w:p>
      <w:pPr>
        <w:pStyle w:val="Normal"/>
        <w:numPr>
          <w:ilvl w:val="0"/>
          <w:numId w:val="2"/>
        </w:numPr>
        <w:ind w:left="0" w:hanging="0"/>
        <w:jc w:val="both"/>
        <w:rPr>
          <w:rFonts w:ascii="Arial Narrow" w:hAnsi="Arial Narrow"/>
          <w:b/>
          <w:color w:val="000000"/>
          <w:sz w:val="26"/>
          <w:szCs w:val="26"/>
          <w:lang w:val="en-GB"/>
        </w:rPr>
      </w:pPr>
      <w:r>
        <w:rPr>
          <w:rFonts w:ascii="Arial Narrow" w:hAnsi="Arial Narrow"/>
          <w:b/>
          <w:color w:val="000000"/>
          <w:sz w:val="26"/>
          <w:szCs w:val="26"/>
          <w:lang w:val="en-GB"/>
        </w:rPr>
        <w:t>RULES</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GB"/>
        </w:rPr>
      </w:pPr>
      <w:r>
        <w:rPr>
          <w:rFonts w:ascii="Arial Narrow" w:hAnsi="Arial Narrow"/>
          <w:b/>
          <w:color w:val="000000"/>
          <w:sz w:val="24"/>
          <w:szCs w:val="24"/>
          <w:lang w:val="en-GB"/>
        </w:rPr>
        <w:t>1.1</w:t>
        <w:tab/>
      </w:r>
      <w:r>
        <w:rPr>
          <w:rFonts w:ascii="Arial Narrow" w:hAnsi="Arial Narrow"/>
          <w:color w:val="000000"/>
          <w:sz w:val="24"/>
          <w:szCs w:val="24"/>
          <w:lang w:val="en-GB"/>
        </w:rPr>
        <w:t xml:space="preserve">The regatta will be governed by the rules as defined in </w:t>
      </w:r>
      <w:r>
        <w:rPr>
          <w:rFonts w:ascii="Arial Narrow" w:hAnsi="Arial Narrow"/>
          <w:i/>
          <w:color w:val="000000"/>
          <w:sz w:val="24"/>
          <w:szCs w:val="24"/>
          <w:lang w:val="en-GB"/>
        </w:rPr>
        <w:t>The Racing Rules of Sailing</w:t>
      </w:r>
      <w:r>
        <w:rPr>
          <w:rFonts w:ascii="Arial Narrow" w:hAnsi="Arial Narrow"/>
          <w:color w:val="000000"/>
          <w:sz w:val="24"/>
          <w:szCs w:val="24"/>
          <w:lang w:val="en-GB"/>
        </w:rPr>
        <w:t xml:space="preserve"> </w:t>
      </w:r>
      <w:r>
        <w:rPr>
          <w:rFonts w:ascii="Arial Narrow" w:hAnsi="Arial Narrow"/>
          <w:i/>
          <w:color w:val="000000"/>
          <w:sz w:val="24"/>
          <w:szCs w:val="24"/>
          <w:lang w:val="en-GB"/>
        </w:rPr>
        <w:t>20</w:t>
      </w:r>
      <w:r>
        <w:rPr>
          <w:rFonts w:ascii="Arial Narrow" w:hAnsi="Arial Narrow"/>
          <w:i/>
          <w:color w:val="000000"/>
          <w:sz w:val="24"/>
          <w:szCs w:val="24"/>
          <w:lang w:val="en-GB"/>
        </w:rPr>
        <w:t>2</w:t>
      </w:r>
      <w:r>
        <w:rPr>
          <w:rFonts w:ascii="Arial Narrow" w:hAnsi="Arial Narrow"/>
          <w:i/>
          <w:color w:val="000000"/>
          <w:sz w:val="24"/>
          <w:szCs w:val="24"/>
          <w:lang w:val="en-GB"/>
        </w:rPr>
        <w:t>1-202</w:t>
      </w:r>
      <w:r>
        <w:rPr>
          <w:rFonts w:ascii="Arial Narrow" w:hAnsi="Arial Narrow"/>
          <w:i/>
          <w:color w:val="000000"/>
          <w:sz w:val="24"/>
          <w:szCs w:val="24"/>
          <w:lang w:val="en-GB"/>
        </w:rPr>
        <w:t>4</w:t>
      </w:r>
      <w:r>
        <w:rPr>
          <w:rFonts w:ascii="Arial Narrow" w:hAnsi="Arial Narrow"/>
          <w:color w:val="000000"/>
          <w:sz w:val="24"/>
          <w:szCs w:val="24"/>
          <w:lang w:val="en-GB"/>
        </w:rPr>
        <w:t xml:space="preserve"> as amended by Appendix E, the Radio Sailing Racing Rules.</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GB"/>
        </w:rPr>
      </w:pPr>
      <w:r>
        <w:rPr>
          <w:rFonts w:ascii="Arial Narrow" w:hAnsi="Arial Narrow"/>
          <w:b/>
          <w:color w:val="000000"/>
          <w:sz w:val="24"/>
          <w:szCs w:val="24"/>
          <w:lang w:val="en-GB"/>
        </w:rPr>
        <w:t>1.2</w:t>
        <w:tab/>
      </w:r>
      <w:r>
        <w:rPr>
          <w:rFonts w:ascii="Arial Narrow" w:hAnsi="Arial Narrow"/>
          <w:color w:val="000000"/>
          <w:sz w:val="24"/>
          <w:szCs w:val="24"/>
          <w:lang w:val="en-GB"/>
        </w:rPr>
        <w:t>The following documents will apply:</w:t>
      </w:r>
      <w:r>
        <w:rPr>
          <w:rFonts w:ascii="Arial Narrow" w:hAnsi="Arial Narrow"/>
          <w:b/>
          <w:color w:val="000000"/>
          <w:sz w:val="24"/>
          <w:szCs w:val="24"/>
          <w:lang w:val="en-GB"/>
        </w:rPr>
        <w:t xml:space="preserve"> </w:t>
      </w:r>
      <w:r>
        <w:rPr>
          <w:rFonts w:ascii="Arial Narrow" w:hAnsi="Arial Narrow"/>
          <w:color w:val="000000"/>
          <w:sz w:val="24"/>
          <w:szCs w:val="24"/>
          <w:lang w:val="en-GB"/>
        </w:rPr>
        <w:t xml:space="preserve">the Notice of Race (NoR), these Sailing Instructions (SI), International </w:t>
      </w:r>
      <w:r>
        <w:rPr>
          <w:rFonts w:ascii="Arial Narrow" w:hAnsi="Arial Narrow"/>
          <w:sz w:val="24"/>
          <w:szCs w:val="24"/>
          <w:lang w:val="en-GB"/>
        </w:rPr>
        <w:t xml:space="preserve">Class </w:t>
      </w:r>
      <w:r>
        <w:rPr>
          <w:rFonts w:ascii="Arial Narrow" w:hAnsi="Arial Narrow"/>
          <w:color w:val="000000"/>
          <w:sz w:val="24"/>
          <w:szCs w:val="24"/>
          <w:lang w:val="en-GB"/>
        </w:rPr>
        <w:t xml:space="preserve">Administration Rules, the Equipment Rules of Sailing (ERS), the respective International Class Rules. The current NZRYA approved </w:t>
      </w:r>
      <w:r>
        <w:rPr>
          <w:rFonts w:ascii="Arial Narrow" w:hAnsi="Arial Narrow"/>
          <w:color w:val="FF0000"/>
          <w:sz w:val="24"/>
          <w:szCs w:val="24"/>
          <w:lang w:val="en-GB"/>
        </w:rPr>
        <w:t xml:space="preserve">Heat Management System (HMS) </w:t>
      </w:r>
      <w:r>
        <w:rPr>
          <w:rFonts w:ascii="Arial Narrow" w:hAnsi="Arial Narrow"/>
          <w:i/>
          <w:color w:val="FF0000"/>
          <w:sz w:val="24"/>
          <w:szCs w:val="24"/>
          <w:lang w:val="en-GB"/>
        </w:rPr>
        <w:t>or</w:t>
      </w:r>
      <w:r>
        <w:rPr>
          <w:rFonts w:ascii="Arial Narrow" w:hAnsi="Arial Narrow"/>
          <w:color w:val="FF0000"/>
          <w:sz w:val="24"/>
          <w:szCs w:val="24"/>
          <w:lang w:val="en-GB"/>
        </w:rPr>
        <w:t xml:space="preserve"> Simple Heat Management System (SHRS) </w:t>
      </w:r>
      <w:r>
        <w:rPr>
          <w:rFonts w:ascii="Arial Narrow" w:hAnsi="Arial Narrow"/>
          <w:color w:val="000000"/>
          <w:sz w:val="24"/>
          <w:szCs w:val="24"/>
          <w:lang w:val="en-GB"/>
        </w:rPr>
        <w:t xml:space="preserve">will apply in the event that multiple fleets are utilized. Protest Arbitration as described in Appendix A </w:t>
      </w:r>
      <w:r>
        <w:rPr>
          <w:rFonts w:ascii="Arial Narrow" w:hAnsi="Arial Narrow"/>
          <w:color w:val="FF0000"/>
          <w:sz w:val="24"/>
          <w:szCs w:val="24"/>
          <w:lang w:val="en-GB"/>
        </w:rPr>
        <w:t xml:space="preserve">insert will </w:t>
      </w:r>
      <w:r>
        <w:rPr>
          <w:rFonts w:ascii="Arial Narrow" w:hAnsi="Arial Narrow"/>
          <w:i/>
          <w:color w:val="FF0000"/>
          <w:sz w:val="24"/>
          <w:szCs w:val="24"/>
          <w:lang w:val="en-GB"/>
        </w:rPr>
        <w:t>or</w:t>
      </w:r>
      <w:r>
        <w:rPr>
          <w:rFonts w:ascii="Arial Narrow" w:hAnsi="Arial Narrow"/>
          <w:color w:val="FF0000"/>
          <w:sz w:val="24"/>
          <w:szCs w:val="24"/>
          <w:lang w:val="en-GB"/>
        </w:rPr>
        <w:t xml:space="preserve"> will not</w:t>
      </w:r>
      <w:r>
        <w:rPr>
          <w:rFonts w:ascii="Arial Narrow" w:hAnsi="Arial Narrow"/>
          <w:color w:val="000000"/>
          <w:sz w:val="24"/>
          <w:szCs w:val="24"/>
          <w:lang w:val="en-GB"/>
        </w:rPr>
        <w:fldChar w:fldCharType="begin"/>
      </w:r>
      <w:r>
        <w:rPr>
          <w:sz w:val="24"/>
          <w:szCs w:val="24"/>
          <w:rFonts w:ascii="Arial Narrow" w:hAnsi="Arial Narrow"/>
          <w:color w:val="000000"/>
          <w:lang w:val="en-GB"/>
        </w:rPr>
        <w:instrText xml:space="preserve"> MACROBUTTON DoFieldClick </w:instrText>
      </w:r>
      <w:r>
        <w:rPr>
          <w:sz w:val="24"/>
          <w:szCs w:val="24"/>
          <w:rFonts w:ascii="Arial Narrow" w:hAnsi="Arial Narrow"/>
          <w:color w:val="000000"/>
          <w:lang w:val="en-GB"/>
        </w:rPr>
        <w:fldChar w:fldCharType="separate"/>
      </w:r>
      <w:r>
        <w:rPr>
          <w:sz w:val="24"/>
          <w:szCs w:val="24"/>
          <w:rFonts w:ascii="Arial Narrow" w:hAnsi="Arial Narrow"/>
          <w:color w:val="000000"/>
          <w:lang w:val="en-GB"/>
        </w:rPr>
      </w:r>
      <w:r>
        <w:rPr>
          <w:sz w:val="24"/>
          <w:szCs w:val="24"/>
          <w:rFonts w:ascii="Arial Narrow" w:hAnsi="Arial Narrow"/>
          <w:color w:val="000000"/>
          <w:lang w:val="en-GB"/>
        </w:rPr>
        <w:fldChar w:fldCharType="end"/>
      </w:r>
      <w:r>
        <w:rPr>
          <w:rFonts w:ascii="Arial Narrow" w:hAnsi="Arial Narrow"/>
          <w:color w:val="000000"/>
          <w:sz w:val="24"/>
          <w:szCs w:val="24"/>
          <w:lang w:val="en-GB"/>
        </w:rPr>
        <w:t xml:space="preserve"> be utilized. </w:t>
      </w:r>
    </w:p>
    <w:p>
      <w:pPr>
        <w:pStyle w:val="Normal"/>
        <w:tabs>
          <w:tab w:val="clear" w:pos="720"/>
          <w:tab w:val="left" w:pos="1080" w:leader="none"/>
        </w:tabs>
        <w:spacing w:before="120" w:after="0"/>
        <w:ind w:left="1080" w:hanging="1080"/>
        <w:jc w:val="both"/>
        <w:rPr>
          <w:rFonts w:ascii="Arial Narrow" w:hAnsi="Arial Narrow"/>
          <w:sz w:val="24"/>
          <w:szCs w:val="24"/>
          <w:lang w:val="en-GB"/>
        </w:rPr>
      </w:pPr>
      <w:r>
        <w:rPr>
          <w:rFonts w:ascii="Arial Narrow" w:hAnsi="Arial Narrow"/>
          <w:b/>
          <w:color w:val="000000"/>
          <w:sz w:val="24"/>
          <w:szCs w:val="24"/>
          <w:lang w:val="en-GB"/>
        </w:rPr>
        <w:t>1.3</w:t>
        <w:tab/>
      </w:r>
      <w:r>
        <w:rPr>
          <w:rFonts w:ascii="Arial Narrow" w:hAnsi="Arial Narrow"/>
          <w:sz w:val="24"/>
          <w:szCs w:val="24"/>
          <w:lang w:val="en-GB"/>
        </w:rPr>
        <w:t>Racing rules will be changed as follows:</w:t>
      </w:r>
    </w:p>
    <w:p>
      <w:pPr>
        <w:pStyle w:val="Normal"/>
        <w:tabs>
          <w:tab w:val="clear" w:pos="720"/>
          <w:tab w:val="left" w:pos="1080" w:leader="none"/>
        </w:tabs>
        <w:spacing w:before="120" w:after="0"/>
        <w:ind w:left="1080" w:hanging="1080"/>
        <w:jc w:val="both"/>
        <w:rPr>
          <w:rFonts w:ascii="Arial Narrow" w:hAnsi="Arial Narrow"/>
          <w:sz w:val="24"/>
          <w:szCs w:val="24"/>
          <w:lang w:val="en-GB"/>
        </w:rPr>
      </w:pPr>
      <w:r>
        <w:rPr>
          <w:rFonts w:ascii="Arial Narrow" w:hAnsi="Arial Narrow"/>
          <w:sz w:val="24"/>
          <w:szCs w:val="24"/>
          <w:lang w:val="en-GB"/>
        </w:rPr>
      </w:r>
    </w:p>
    <w:p>
      <w:pPr>
        <w:pStyle w:val="Normal"/>
        <w:tabs>
          <w:tab w:val="clear" w:pos="720"/>
          <w:tab w:val="left" w:pos="2250" w:leader="none"/>
        </w:tabs>
        <w:spacing w:before="120" w:after="0"/>
        <w:ind w:left="2250" w:hanging="990"/>
        <w:rPr>
          <w:rFonts w:ascii="Arial Narrow" w:hAnsi="Arial Narrow"/>
          <w:color w:val="000000"/>
          <w:sz w:val="24"/>
          <w:szCs w:val="24"/>
          <w:lang w:val="en-GB"/>
        </w:rPr>
      </w:pPr>
      <w:r>
        <w:rPr>
          <w:rFonts w:ascii="Arial Narrow" w:hAnsi="Arial Narrow"/>
          <w:color w:val="000000"/>
          <w:sz w:val="24"/>
          <w:szCs w:val="24"/>
          <w:lang w:val="en-GB"/>
        </w:rPr>
        <w:t xml:space="preserve">E3.1: </w:t>
        <w:tab/>
        <w:t>Amended to read “The control area will be defined on the course board. Competitors shall be in this area when controlling boats that are racing, except briefly to handle and then release or relaunch the boat.”</w:t>
      </w:r>
    </w:p>
    <w:p>
      <w:pPr>
        <w:pStyle w:val="Normal"/>
        <w:tabs>
          <w:tab w:val="clear" w:pos="720"/>
          <w:tab w:val="left" w:pos="2250" w:leader="none"/>
        </w:tabs>
        <w:spacing w:before="120" w:after="0"/>
        <w:ind w:left="2250" w:hanging="990"/>
        <w:rPr>
          <w:rFonts w:ascii="Arial Narrow" w:hAnsi="Arial Narrow"/>
          <w:color w:val="000000"/>
          <w:sz w:val="24"/>
          <w:szCs w:val="24"/>
          <w:lang w:val="en-GB"/>
        </w:rPr>
      </w:pPr>
      <w:r>
        <w:rPr>
          <w:rFonts w:ascii="Arial Narrow" w:hAnsi="Arial Narrow"/>
          <w:color w:val="000000"/>
          <w:sz w:val="24"/>
          <w:szCs w:val="24"/>
          <w:lang w:val="en-GB"/>
        </w:rPr>
        <w:t xml:space="preserve">E3.2: </w:t>
        <w:tab/>
        <w:t>Amended to read “Launching area will be specified on the course board”</w:t>
      </w:r>
    </w:p>
    <w:p>
      <w:pPr>
        <w:pStyle w:val="Normal"/>
        <w:tabs>
          <w:tab w:val="clear" w:pos="720"/>
          <w:tab w:val="left" w:pos="2250" w:leader="none"/>
        </w:tabs>
        <w:spacing w:before="120" w:after="0"/>
        <w:ind w:left="2250" w:hanging="990"/>
        <w:rPr>
          <w:rFonts w:ascii="Arial Narrow" w:hAnsi="Arial Narrow"/>
          <w:color w:val="000000"/>
          <w:sz w:val="24"/>
          <w:szCs w:val="24"/>
          <w:lang w:val="en-GB"/>
        </w:rPr>
      </w:pPr>
      <w:r>
        <w:rPr>
          <w:rFonts w:ascii="Arial Narrow" w:hAnsi="Arial Narrow"/>
          <w:color w:val="000000"/>
          <w:sz w:val="24"/>
          <w:szCs w:val="24"/>
          <w:lang w:val="en-GB"/>
        </w:rPr>
        <w:t xml:space="preserve">E3.3: </w:t>
        <w:tab/>
        <w:t xml:space="preserve">Amended to read “The course will be displayed on a Course Board. The board shall be located in or adjacent to the control area. </w:t>
      </w:r>
    </w:p>
    <w:p>
      <w:pPr>
        <w:pStyle w:val="Normal"/>
        <w:spacing w:before="120" w:after="0"/>
        <w:ind w:left="2261" w:hanging="994"/>
        <w:jc w:val="both"/>
        <w:rPr>
          <w:rFonts w:ascii="Arial Narrow" w:hAnsi="Arial Narrow" w:cs="Arial"/>
        </w:rPr>
      </w:pPr>
      <w:r>
        <w:rPr>
          <w:rFonts w:ascii="Arial Narrow" w:hAnsi="Arial Narrow"/>
          <w:color w:val="000000"/>
          <w:sz w:val="24"/>
          <w:szCs w:val="24"/>
          <w:lang w:val="en-GB"/>
        </w:rPr>
        <w:t>E3.6:</w:t>
        <w:tab/>
        <w:t>Following the first general recall Rule 30.1 shall apply to the restart. For subsequent general recalls Rules 30.1, 30.3 or 30.4 may apply.</w:t>
      </w:r>
      <w:r>
        <w:rPr>
          <w:rFonts w:cs="Arial" w:ascii="Arial Narrow" w:hAnsi="Arial Narrow"/>
        </w:rPr>
        <w:t xml:space="preserve"> </w:t>
      </w:r>
    </w:p>
    <w:p>
      <w:pPr>
        <w:pStyle w:val="Normal"/>
        <w:tabs>
          <w:tab w:val="clear" w:pos="720"/>
          <w:tab w:val="left" w:pos="2250" w:leader="none"/>
        </w:tabs>
        <w:spacing w:lineRule="auto" w:line="360" w:before="120" w:after="0"/>
        <w:ind w:left="2250" w:hanging="990"/>
        <w:rPr>
          <w:rFonts w:ascii="Arial Narrow" w:hAnsi="Arial Narrow"/>
          <w:color w:val="000000"/>
          <w:sz w:val="24"/>
          <w:szCs w:val="24"/>
          <w:lang w:val="en-GB"/>
        </w:rPr>
      </w:pPr>
      <w:r>
        <w:rPr>
          <w:rFonts w:ascii="Arial Narrow" w:hAnsi="Arial Narrow"/>
          <w:color w:val="000000"/>
          <w:sz w:val="24"/>
          <w:szCs w:val="24"/>
          <w:lang w:val="en-GB"/>
        </w:rPr>
        <w:t xml:space="preserve">E3.8(c): </w:t>
        <w:tab/>
        <w:t>Amended to read “Courses may be shortened.”</w:t>
      </w:r>
    </w:p>
    <w:p>
      <w:pPr>
        <w:pStyle w:val="Normal"/>
        <w:tabs>
          <w:tab w:val="clear" w:pos="720"/>
          <w:tab w:val="left" w:pos="2250" w:leader="none"/>
        </w:tabs>
        <w:spacing w:before="120" w:after="0"/>
        <w:ind w:left="2250" w:hanging="990"/>
        <w:rPr>
          <w:rFonts w:ascii="Arial Narrow" w:hAnsi="Arial Narrow"/>
          <w:color w:val="000000"/>
          <w:sz w:val="24"/>
          <w:szCs w:val="24"/>
          <w:lang w:val="en-GB"/>
        </w:rPr>
      </w:pPr>
      <w:r>
        <w:rPr>
          <w:rFonts w:ascii="Arial Narrow" w:hAnsi="Arial Narrow"/>
          <w:color w:val="000000"/>
          <w:sz w:val="24"/>
          <w:szCs w:val="24"/>
          <w:lang w:val="en-GB"/>
        </w:rPr>
        <w:t>E5.1(a):</w:t>
        <w:tab/>
        <w:t xml:space="preserve"> Amended to read “The race committee will appoint Observers, who may be competitors.”</w:t>
      </w:r>
    </w:p>
    <w:p>
      <w:pPr>
        <w:pStyle w:val="Normal"/>
        <w:tabs>
          <w:tab w:val="clear" w:pos="720"/>
          <w:tab w:val="left" w:pos="2250" w:leader="none"/>
        </w:tabs>
        <w:spacing w:before="120" w:after="0"/>
        <w:ind w:left="2250" w:hanging="990"/>
        <w:rPr>
          <w:rFonts w:ascii="Arial Narrow" w:hAnsi="Arial Narrow"/>
          <w:color w:val="000000"/>
          <w:sz w:val="24"/>
          <w:szCs w:val="24"/>
          <w:lang w:val="en-GB"/>
        </w:rPr>
      </w:pPr>
      <w:r>
        <w:rPr>
          <w:rFonts w:ascii="Arial Narrow" w:hAnsi="Arial Narrow"/>
          <w:color w:val="000000"/>
          <w:sz w:val="24"/>
          <w:szCs w:val="24"/>
          <w:lang w:val="en-GB"/>
        </w:rPr>
        <w:t>E6.4:</w:t>
        <w:tab/>
        <w:t>Add “but prior to the prepatory signal for the next heat or race.”</w:t>
      </w:r>
      <w:r>
        <w:rPr>
          <w:rFonts w:ascii="Arial Narrow" w:hAnsi="Arial Narrow"/>
          <w:sz w:val="24"/>
          <w:szCs w:val="24"/>
          <w:lang w:val="en-GB"/>
        </w:rPr>
        <w:t xml:space="preserve"> </w:t>
      </w:r>
    </w:p>
    <w:p>
      <w:pPr>
        <w:pStyle w:val="Normal"/>
        <w:tabs>
          <w:tab w:val="clear" w:pos="720"/>
          <w:tab w:val="left" w:pos="1080" w:leader="none"/>
        </w:tabs>
        <w:jc w:val="both"/>
        <w:rPr>
          <w:rFonts w:ascii="Arial Narrow" w:hAnsi="Arial Narrow"/>
          <w:b/>
          <w:color w:val="000000"/>
          <w:sz w:val="24"/>
          <w:szCs w:val="24"/>
          <w:lang w:val="en-GB"/>
        </w:rPr>
      </w:pPr>
      <w:r>
        <w:rPr>
          <w:rFonts w:ascii="Arial Narrow" w:hAnsi="Arial Narrow"/>
          <w:b/>
          <w:color w:val="000000"/>
          <w:sz w:val="24"/>
          <w:szCs w:val="24"/>
          <w:lang w:val="en-GB"/>
        </w:rPr>
      </w:r>
    </w:p>
    <w:p>
      <w:pPr>
        <w:pStyle w:val="Normal"/>
        <w:tabs>
          <w:tab w:val="clear" w:pos="720"/>
          <w:tab w:val="left" w:pos="1080" w:leader="none"/>
        </w:tabs>
        <w:ind w:left="1080" w:hanging="1080"/>
        <w:jc w:val="both"/>
        <w:rPr>
          <w:rFonts w:ascii="Arial Narrow" w:hAnsi="Arial Narrow"/>
          <w:b/>
          <w:color w:val="000000"/>
          <w:sz w:val="24"/>
          <w:szCs w:val="24"/>
          <w:lang w:val="en-GB"/>
        </w:rPr>
      </w:pPr>
      <w:r>
        <w:rPr>
          <w:rFonts w:ascii="Arial Narrow" w:hAnsi="Arial Narrow"/>
          <w:b/>
          <w:color w:val="000000"/>
          <w:sz w:val="24"/>
          <w:szCs w:val="24"/>
          <w:lang w:val="en-GB"/>
        </w:rPr>
      </w:r>
    </w:p>
    <w:p>
      <w:pPr>
        <w:pStyle w:val="Normal"/>
        <w:tabs>
          <w:tab w:val="clear" w:pos="720"/>
          <w:tab w:val="left" w:pos="1080" w:leader="none"/>
        </w:tabs>
        <w:ind w:left="1080" w:hanging="1080"/>
        <w:jc w:val="both"/>
        <w:rPr>
          <w:rFonts w:ascii="Arial Narrow" w:hAnsi="Arial Narrow"/>
          <w:b/>
          <w:color w:val="000000"/>
          <w:sz w:val="26"/>
          <w:szCs w:val="26"/>
          <w:lang w:val="en-GB"/>
        </w:rPr>
      </w:pPr>
      <w:r>
        <w:rPr>
          <w:rFonts w:ascii="Arial Narrow" w:hAnsi="Arial Narrow"/>
          <w:b/>
          <w:color w:val="000000"/>
          <w:sz w:val="26"/>
          <w:szCs w:val="26"/>
          <w:lang w:val="en-GB"/>
        </w:rPr>
        <w:t>2</w:t>
        <w:tab/>
        <w:t>NOTICES TO COMPETITORS</w:t>
      </w:r>
    </w:p>
    <w:p>
      <w:pPr>
        <w:pStyle w:val="Normal"/>
        <w:tabs>
          <w:tab w:val="clear" w:pos="720"/>
          <w:tab w:val="left" w:pos="1080" w:leader="none"/>
        </w:tabs>
        <w:spacing w:before="120" w:after="0"/>
        <w:ind w:left="1080" w:hanging="1080"/>
        <w:jc w:val="both"/>
        <w:rPr>
          <w:rFonts w:ascii="Arial Narrow" w:hAnsi="Arial Narrow"/>
          <w:sz w:val="24"/>
          <w:szCs w:val="24"/>
          <w:lang w:val="en-GB"/>
        </w:rPr>
      </w:pPr>
      <w:r>
        <w:rPr>
          <w:rFonts w:ascii="Arial Narrow" w:hAnsi="Arial Narrow"/>
          <w:b/>
          <w:color w:val="000000"/>
          <w:sz w:val="24"/>
          <w:szCs w:val="24"/>
          <w:lang w:val="en-GB"/>
        </w:rPr>
        <w:tab/>
      </w:r>
      <w:r>
        <w:rPr>
          <w:rFonts w:ascii="Arial Narrow" w:hAnsi="Arial Narrow"/>
          <w:sz w:val="24"/>
          <w:szCs w:val="24"/>
          <w:lang w:val="en-GB"/>
        </w:rPr>
        <w:t>Notices to competitors will be posted on the official notice board located near the race headquarters at the venue as described in the Notice of Race Clause 10.</w:t>
      </w:r>
    </w:p>
    <w:p>
      <w:pPr>
        <w:pStyle w:val="Normal"/>
        <w:tabs>
          <w:tab w:val="clear" w:pos="720"/>
          <w:tab w:val="left" w:pos="1080" w:leader="none"/>
        </w:tabs>
        <w:ind w:left="1080" w:hanging="1080"/>
        <w:jc w:val="both"/>
        <w:rPr>
          <w:rFonts w:ascii="Arial Narrow" w:hAnsi="Arial Narrow"/>
          <w:b/>
          <w:sz w:val="26"/>
          <w:szCs w:val="26"/>
          <w:lang w:val="en-GB"/>
        </w:rPr>
      </w:pPr>
      <w:r>
        <w:rPr/>
      </w:r>
      <w:r>
        <w:br w:type="page"/>
      </w:r>
    </w:p>
    <w:p>
      <w:pPr>
        <w:pStyle w:val="Normal"/>
        <w:tabs>
          <w:tab w:val="clear" w:pos="720"/>
          <w:tab w:val="left" w:pos="1080" w:leader="none"/>
        </w:tabs>
        <w:ind w:left="1080" w:hanging="1080"/>
        <w:jc w:val="both"/>
        <w:rPr>
          <w:rFonts w:ascii="Arial Narrow" w:hAnsi="Arial Narrow"/>
          <w:b/>
          <w:sz w:val="26"/>
          <w:szCs w:val="26"/>
          <w:lang w:val="en-GB"/>
        </w:rPr>
      </w:pPr>
      <w:r>
        <w:rPr>
          <w:rFonts w:ascii="Arial Narrow" w:hAnsi="Arial Narrow"/>
          <w:b/>
          <w:sz w:val="26"/>
          <w:szCs w:val="26"/>
          <w:lang w:val="en-GB"/>
        </w:rPr>
        <w:t>3</w:t>
        <w:tab/>
        <w:t>CHANGES TO SAILING INSTRUCTIONS</w:t>
      </w:r>
    </w:p>
    <w:p>
      <w:pPr>
        <w:pStyle w:val="Normal"/>
        <w:tabs>
          <w:tab w:val="clear" w:pos="720"/>
          <w:tab w:val="left" w:pos="1080" w:leader="none"/>
        </w:tabs>
        <w:spacing w:before="120" w:after="0"/>
        <w:ind w:left="1080" w:hanging="1080"/>
        <w:jc w:val="both"/>
        <w:rPr>
          <w:rFonts w:ascii="Arial Narrow" w:hAnsi="Arial Narrow"/>
          <w:sz w:val="24"/>
          <w:szCs w:val="24"/>
          <w:lang w:val="en-AU"/>
        </w:rPr>
      </w:pPr>
      <w:r>
        <w:rPr>
          <w:rFonts w:ascii="Arial Narrow" w:hAnsi="Arial Narrow"/>
          <w:b/>
          <w:color w:val="000000"/>
          <w:sz w:val="24"/>
          <w:szCs w:val="24"/>
          <w:lang w:val="en-GB"/>
        </w:rPr>
        <w:t>3.1</w:t>
        <w:tab/>
      </w:r>
      <w:r>
        <w:rPr>
          <w:rFonts w:ascii="Arial Narrow" w:hAnsi="Arial Narrow"/>
          <w:sz w:val="24"/>
          <w:szCs w:val="24"/>
          <w:lang w:val="en-GB"/>
        </w:rPr>
        <w:t xml:space="preserve">Changes to the sailing instructions, either as permitted in the rule itself or in accordance with RRS 86.1, may be made at any time between heats, prior to the warning signal. Any changes will be posted on the official notice board. </w:t>
      </w:r>
      <w:r>
        <w:rPr>
          <w:rFonts w:ascii="Arial Narrow" w:hAnsi="Arial Narrow"/>
          <w:sz w:val="24"/>
          <w:szCs w:val="24"/>
          <w:lang w:val="en-AU"/>
        </w:rPr>
        <w:t xml:space="preserve">Two sound signals followed by a verbal announcement shall be made by the Race Officer (RO) to call attention to the change. </w:t>
      </w:r>
    </w:p>
    <w:p>
      <w:pPr>
        <w:pStyle w:val="Normal"/>
        <w:tabs>
          <w:tab w:val="clear" w:pos="720"/>
          <w:tab w:val="left" w:pos="1080" w:leader="none"/>
        </w:tabs>
        <w:spacing w:before="120" w:after="0"/>
        <w:ind w:left="1080" w:hanging="1080"/>
        <w:jc w:val="both"/>
        <w:rPr>
          <w:rFonts w:ascii="Arial Narrow" w:hAnsi="Arial Narrow"/>
          <w:sz w:val="24"/>
          <w:szCs w:val="24"/>
          <w:lang w:val="en-GB"/>
        </w:rPr>
      </w:pPr>
      <w:r>
        <w:rPr>
          <w:rFonts w:ascii="Arial Narrow" w:hAnsi="Arial Narrow"/>
          <w:b/>
          <w:sz w:val="24"/>
          <w:szCs w:val="24"/>
          <w:lang w:val="en-AU"/>
        </w:rPr>
        <w:t>3.2</w:t>
      </w:r>
      <w:r>
        <w:rPr>
          <w:rFonts w:ascii="Arial Narrow" w:hAnsi="Arial Narrow"/>
          <w:sz w:val="24"/>
          <w:szCs w:val="24"/>
          <w:lang w:val="en-AU"/>
        </w:rPr>
        <w:tab/>
      </w:r>
      <w:r>
        <w:rPr>
          <w:rFonts w:ascii="Arial Narrow" w:hAnsi="Arial Narrow"/>
          <w:sz w:val="24"/>
          <w:szCs w:val="24"/>
          <w:lang w:val="en-GB"/>
        </w:rPr>
        <w:t>In the event that a rule in the Notice of Race conflicts with a rule in the Sailing Instructions, the Sailing Instructions will take precedence. This amends RRS63.7</w:t>
      </w:r>
    </w:p>
    <w:p>
      <w:pPr>
        <w:pStyle w:val="Normal"/>
        <w:tabs>
          <w:tab w:val="clear" w:pos="720"/>
          <w:tab w:val="left" w:pos="1080" w:leader="none"/>
        </w:tabs>
        <w:ind w:left="1080" w:hanging="1080"/>
        <w:jc w:val="both"/>
        <w:rPr>
          <w:rFonts w:ascii="Arial Narrow" w:hAnsi="Arial Narrow"/>
          <w:b/>
          <w:color w:val="000000"/>
          <w:sz w:val="24"/>
          <w:szCs w:val="24"/>
          <w:lang w:val="en-GB"/>
        </w:rPr>
      </w:pPr>
      <w:r>
        <w:rPr>
          <w:rFonts w:ascii="Arial Narrow" w:hAnsi="Arial Narrow"/>
          <w:b/>
          <w:color w:val="000000"/>
          <w:sz w:val="24"/>
          <w:szCs w:val="24"/>
          <w:lang w:val="en-GB"/>
        </w:rPr>
      </w:r>
    </w:p>
    <w:p>
      <w:pPr>
        <w:pStyle w:val="Normal"/>
        <w:tabs>
          <w:tab w:val="clear" w:pos="720"/>
          <w:tab w:val="left" w:pos="1080" w:leader="none"/>
        </w:tabs>
        <w:ind w:left="1080" w:hanging="1080"/>
        <w:jc w:val="both"/>
        <w:rPr>
          <w:rFonts w:ascii="Arial Narrow" w:hAnsi="Arial Narrow"/>
          <w:b/>
          <w:color w:val="000000"/>
          <w:sz w:val="26"/>
          <w:szCs w:val="26"/>
          <w:lang w:val="en-GB"/>
        </w:rPr>
      </w:pPr>
      <w:r>
        <w:rPr>
          <w:rFonts w:ascii="Arial Narrow" w:hAnsi="Arial Narrow"/>
          <w:b/>
          <w:color w:val="000000"/>
          <w:sz w:val="26"/>
          <w:szCs w:val="26"/>
          <w:lang w:val="en-GB"/>
        </w:rPr>
        <w:t>4</w:t>
        <w:tab/>
        <w:t>SCHEDULE OF RACES</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GB"/>
        </w:rPr>
      </w:pPr>
      <w:r>
        <w:rPr>
          <w:rFonts w:ascii="Arial Narrow" w:hAnsi="Arial Narrow"/>
          <w:b/>
          <w:color w:val="000000"/>
          <w:sz w:val="24"/>
          <w:szCs w:val="24"/>
          <w:lang w:val="en-GB"/>
        </w:rPr>
        <w:t>4.1</w:t>
        <w:tab/>
      </w:r>
      <w:r>
        <w:rPr>
          <w:rFonts w:ascii="Arial Narrow" w:hAnsi="Arial Narrow"/>
          <w:color w:val="000000"/>
          <w:sz w:val="24"/>
          <w:szCs w:val="24"/>
          <w:lang w:val="en-GB"/>
        </w:rPr>
        <w:t xml:space="preserve">Dates of racing: </w:t>
      </w:r>
      <w:r>
        <w:rPr>
          <w:rFonts w:ascii="Arial Narrow" w:hAnsi="Arial Narrow"/>
          <w:sz w:val="24"/>
          <w:szCs w:val="24"/>
          <w:lang w:val="en-GB"/>
        </w:rPr>
        <w:t>In accordance with the Notice of Race Clause 5.1</w:t>
      </w:r>
    </w:p>
    <w:p>
      <w:pPr>
        <w:pStyle w:val="Normal"/>
        <w:tabs>
          <w:tab w:val="clear" w:pos="720"/>
          <w:tab w:val="left" w:pos="1080" w:leader="none"/>
        </w:tabs>
        <w:spacing w:before="120" w:after="0"/>
        <w:ind w:left="1080" w:hanging="1080"/>
        <w:jc w:val="both"/>
        <w:rPr>
          <w:rFonts w:ascii="Arial Narrow" w:hAnsi="Arial Narrow"/>
          <w:sz w:val="24"/>
          <w:szCs w:val="24"/>
          <w:lang w:val="en-GB"/>
        </w:rPr>
      </w:pPr>
      <w:r>
        <w:rPr>
          <w:rFonts w:ascii="Arial Narrow" w:hAnsi="Arial Narrow"/>
          <w:b/>
          <w:color w:val="000000"/>
          <w:sz w:val="24"/>
          <w:szCs w:val="24"/>
          <w:lang w:val="en-GB"/>
        </w:rPr>
        <w:t>4.2</w:t>
        <w:tab/>
      </w:r>
      <w:r>
        <w:rPr>
          <w:rFonts w:ascii="Arial Narrow" w:hAnsi="Arial Narrow"/>
          <w:color w:val="000000"/>
          <w:sz w:val="24"/>
          <w:szCs w:val="24"/>
          <w:lang w:val="en-GB"/>
        </w:rPr>
        <w:t xml:space="preserve">The scheduled time of the warning signal for the first race each day </w:t>
      </w:r>
      <w:r>
        <w:rPr>
          <w:rFonts w:ascii="Arial Narrow" w:hAnsi="Arial Narrow"/>
          <w:sz w:val="24"/>
          <w:szCs w:val="24"/>
          <w:lang w:val="en-GB"/>
        </w:rPr>
        <w:t xml:space="preserve">will be as described in the Notice of Race Clause 5.1.    </w:t>
      </w:r>
    </w:p>
    <w:p>
      <w:pPr>
        <w:pStyle w:val="Normal"/>
        <w:tabs>
          <w:tab w:val="clear" w:pos="720"/>
          <w:tab w:val="left" w:pos="1080" w:leader="none"/>
        </w:tabs>
        <w:spacing w:before="120" w:after="0"/>
        <w:ind w:left="1080" w:hanging="1080"/>
        <w:jc w:val="both"/>
        <w:rPr>
          <w:rFonts w:ascii="Arial Narrow" w:hAnsi="Arial Narrow"/>
          <w:sz w:val="24"/>
          <w:szCs w:val="24"/>
          <w:lang w:val="en-GB"/>
        </w:rPr>
      </w:pPr>
      <w:r>
        <w:rPr>
          <w:rFonts w:ascii="Arial Narrow" w:hAnsi="Arial Narrow"/>
          <w:b/>
          <w:color w:val="000000"/>
          <w:sz w:val="24"/>
          <w:szCs w:val="24"/>
          <w:lang w:val="en-GB"/>
        </w:rPr>
        <w:t>4.3</w:t>
        <w:tab/>
      </w:r>
      <w:r>
        <w:rPr>
          <w:rFonts w:ascii="Arial Narrow" w:hAnsi="Arial Narrow"/>
          <w:color w:val="000000"/>
          <w:sz w:val="24"/>
          <w:szCs w:val="24"/>
          <w:lang w:val="en-GB"/>
        </w:rPr>
        <w:t>To</w:t>
      </w:r>
      <w:r>
        <w:rPr>
          <w:rFonts w:ascii="Arial Narrow" w:hAnsi="Arial Narrow"/>
          <w:color w:val="0000FF"/>
          <w:sz w:val="24"/>
          <w:szCs w:val="24"/>
          <w:lang w:val="en-GB"/>
        </w:rPr>
        <w:t xml:space="preserve"> </w:t>
      </w:r>
      <w:r>
        <w:rPr>
          <w:rFonts w:ascii="Arial Narrow" w:hAnsi="Arial Narrow"/>
          <w:sz w:val="24"/>
          <w:szCs w:val="24"/>
          <w:lang w:val="en-GB"/>
        </w:rPr>
        <w:t>alert boats that a race or sequence of races will begin soon, an announcement and one sound at least five minutes before a warning signal will be made.</w:t>
      </w:r>
    </w:p>
    <w:p>
      <w:pPr>
        <w:pStyle w:val="Normal"/>
        <w:tabs>
          <w:tab w:val="clear" w:pos="720"/>
          <w:tab w:val="left" w:pos="1170" w:leader="none"/>
        </w:tabs>
        <w:spacing w:before="120" w:after="0"/>
        <w:ind w:left="1080" w:hanging="1080"/>
        <w:rPr>
          <w:rFonts w:ascii="Arial Narrow" w:hAnsi="Arial Narrow"/>
          <w:color w:val="000000"/>
          <w:sz w:val="24"/>
          <w:szCs w:val="24"/>
          <w:lang w:val="en-AU"/>
        </w:rPr>
      </w:pPr>
      <w:r>
        <w:rPr>
          <w:rFonts w:ascii="Arial Narrow" w:hAnsi="Arial Narrow"/>
          <w:b/>
          <w:color w:val="000000"/>
          <w:sz w:val="24"/>
          <w:szCs w:val="24"/>
          <w:lang w:val="en-AU"/>
        </w:rPr>
        <w:t>4.4</w:t>
      </w:r>
      <w:r>
        <w:rPr>
          <w:rFonts w:ascii="Arial Narrow" w:hAnsi="Arial Narrow"/>
          <w:color w:val="000000"/>
          <w:sz w:val="24"/>
          <w:szCs w:val="24"/>
          <w:lang w:val="en-AU"/>
        </w:rPr>
        <w:tab/>
        <w:t>Racing will be held during the scheduled times with a maximum of 40 races for the</w:t>
      </w:r>
      <w:r>
        <w:rPr>
          <w:rFonts w:ascii="Arial Narrow" w:hAnsi="Arial Narrow"/>
          <w:color w:val="000000"/>
          <w:sz w:val="24"/>
          <w:szCs w:val="24"/>
          <w:lang w:val="en-US"/>
        </w:rPr>
        <w:t xml:space="preserve"> series. There shall be no limit to the number of races/heats sailed on each day.</w:t>
      </w:r>
    </w:p>
    <w:p>
      <w:pPr>
        <w:pStyle w:val="Normal"/>
        <w:tabs>
          <w:tab w:val="clear" w:pos="720"/>
          <w:tab w:val="left" w:pos="1080" w:leader="none"/>
        </w:tabs>
        <w:spacing w:before="120" w:after="0"/>
        <w:ind w:left="1134" w:hanging="1134"/>
        <w:jc w:val="both"/>
        <w:rPr>
          <w:rFonts w:ascii="Arial Narrow" w:hAnsi="Arial Narrow"/>
          <w:b/>
          <w:sz w:val="24"/>
          <w:szCs w:val="24"/>
          <w:lang w:val="en-GB"/>
        </w:rPr>
      </w:pPr>
      <w:r>
        <w:rPr>
          <w:rFonts w:ascii="Arial Narrow" w:hAnsi="Arial Narrow"/>
          <w:b/>
          <w:sz w:val="24"/>
          <w:szCs w:val="24"/>
          <w:lang w:val="en-GB"/>
        </w:rPr>
        <w:t>4.5</w:t>
      </w:r>
      <w:r>
        <w:rPr>
          <w:rFonts w:ascii="Arial Narrow" w:hAnsi="Arial Narrow"/>
          <w:sz w:val="24"/>
          <w:szCs w:val="24"/>
          <w:lang w:val="en-GB"/>
        </w:rPr>
        <w:tab/>
        <w:t xml:space="preserve">On the last day of the regatta no race will be commence after </w:t>
      </w:r>
      <w:r>
        <w:rPr>
          <w:rFonts w:ascii="Arial Narrow" w:hAnsi="Arial Narrow"/>
          <w:sz w:val="24"/>
          <w:szCs w:val="24"/>
        </w:rPr>
        <w:t>the time stipulated in the Notice of Race Clause 5.1</w:t>
      </w:r>
      <w:r>
        <w:rPr>
          <w:rFonts w:ascii="Arial Narrow" w:hAnsi="Arial Narrow"/>
          <w:sz w:val="24"/>
          <w:szCs w:val="24"/>
          <w:lang w:val="en-GB"/>
        </w:rPr>
        <w:t xml:space="preserve">.      </w:t>
      </w:r>
    </w:p>
    <w:p>
      <w:pPr>
        <w:pStyle w:val="Normal"/>
        <w:tabs>
          <w:tab w:val="clear" w:pos="720"/>
          <w:tab w:val="left" w:pos="1080" w:leader="none"/>
        </w:tabs>
        <w:spacing w:before="120" w:after="0"/>
        <w:jc w:val="both"/>
        <w:rPr>
          <w:rFonts w:ascii="Arial Narrow" w:hAnsi="Arial Narrow"/>
          <w:b/>
          <w:color w:val="000000"/>
          <w:sz w:val="24"/>
          <w:szCs w:val="24"/>
          <w:lang w:val="en-GB"/>
        </w:rPr>
      </w:pPr>
      <w:r>
        <w:rPr>
          <w:rFonts w:ascii="Arial Narrow" w:hAnsi="Arial Narrow"/>
          <w:b/>
          <w:color w:val="000000"/>
          <w:sz w:val="24"/>
          <w:szCs w:val="24"/>
          <w:lang w:val="en-GB"/>
        </w:rPr>
      </w:r>
    </w:p>
    <w:p>
      <w:pPr>
        <w:pStyle w:val="Normal"/>
        <w:tabs>
          <w:tab w:val="clear" w:pos="720"/>
          <w:tab w:val="left" w:pos="1080" w:leader="none"/>
        </w:tabs>
        <w:ind w:left="1080" w:hanging="1080"/>
        <w:jc w:val="both"/>
        <w:rPr>
          <w:rFonts w:ascii="Arial Narrow" w:hAnsi="Arial Narrow"/>
          <w:b/>
          <w:color w:val="000000"/>
          <w:sz w:val="26"/>
          <w:szCs w:val="26"/>
          <w:lang w:val="en-GB"/>
        </w:rPr>
      </w:pPr>
      <w:r>
        <w:rPr>
          <w:rFonts w:ascii="Arial Narrow" w:hAnsi="Arial Narrow"/>
          <w:b/>
          <w:color w:val="000000"/>
          <w:sz w:val="26"/>
          <w:szCs w:val="26"/>
          <w:lang w:val="en-GB"/>
        </w:rPr>
        <w:t>5</w:t>
        <w:tab/>
        <w:t>THE COURSES</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GB"/>
        </w:rPr>
        <w:t>5.1</w:t>
        <w:tab/>
      </w:r>
      <w:r>
        <w:rPr>
          <w:rFonts w:ascii="Arial Narrow" w:hAnsi="Arial Narrow"/>
          <w:color w:val="000000"/>
          <w:sz w:val="24"/>
          <w:szCs w:val="24"/>
          <w:lang w:val="en-AU"/>
        </w:rPr>
        <w:t>Course descriptions are to be displayed on the course board, together with a single, alternative, shortened course option.</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5.2</w:t>
      </w:r>
      <w:r>
        <w:rPr>
          <w:rFonts w:ascii="Arial Narrow" w:hAnsi="Arial Narrow"/>
          <w:color w:val="000000"/>
          <w:sz w:val="24"/>
          <w:szCs w:val="24"/>
          <w:lang w:val="en-AU"/>
        </w:rPr>
        <w:tab/>
        <w:t>A description of the marks, including starting and finishing marks stating the order and side on which each is to be left shall be posted on the course board.</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5.3</w:t>
      </w:r>
      <w:r>
        <w:rPr>
          <w:rFonts w:ascii="Arial Narrow" w:hAnsi="Arial Narrow"/>
          <w:color w:val="000000"/>
          <w:sz w:val="24"/>
          <w:szCs w:val="24"/>
          <w:lang w:val="en-AU"/>
        </w:rPr>
        <w:tab/>
        <w:t>Courses can only be changed between heats or races. Any change to the course will be posted on the course board and before the next heat or race, a sound signal and a verbal warning will be made to signal the change.</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5.4</w:t>
      </w:r>
      <w:r>
        <w:rPr>
          <w:rFonts w:ascii="Arial Narrow" w:hAnsi="Arial Narrow"/>
          <w:color w:val="000000"/>
          <w:sz w:val="24"/>
          <w:szCs w:val="24"/>
          <w:lang w:val="en-AU"/>
        </w:rPr>
        <w:tab/>
        <w:t>During a heat/race, the RO may shorten the course to the prearranged option shown on the course board. Shortening of the course will be signalled by two sound signals followed by the hail “shortened course” by the RO before the leading boat starts the leg on which she will finish.</w:t>
      </w:r>
    </w:p>
    <w:p>
      <w:pPr>
        <w:pStyle w:val="Normal"/>
        <w:tabs>
          <w:tab w:val="clear" w:pos="720"/>
          <w:tab w:val="left" w:pos="1080" w:leader="none"/>
        </w:tabs>
        <w:jc w:val="both"/>
        <w:rPr>
          <w:rFonts w:ascii="Arial Narrow" w:hAnsi="Arial Narrow"/>
          <w:color w:val="000000"/>
          <w:sz w:val="24"/>
          <w:szCs w:val="24"/>
          <w:lang w:val="en-AU"/>
        </w:rPr>
      </w:pPr>
      <w:r>
        <w:rPr>
          <w:rFonts w:ascii="Arial Narrow" w:hAnsi="Arial Narrow"/>
          <w:color w:val="000000"/>
          <w:sz w:val="24"/>
          <w:szCs w:val="24"/>
          <w:lang w:val="en-AU"/>
        </w:rPr>
      </w:r>
    </w:p>
    <w:p>
      <w:pPr>
        <w:pStyle w:val="Normal"/>
        <w:tabs>
          <w:tab w:val="clear" w:pos="720"/>
          <w:tab w:val="left" w:pos="1080" w:leader="none"/>
        </w:tabs>
        <w:jc w:val="both"/>
        <w:rPr>
          <w:rFonts w:ascii="Arial Narrow" w:hAnsi="Arial Narrow"/>
          <w:color w:val="000000"/>
          <w:sz w:val="26"/>
          <w:szCs w:val="26"/>
          <w:lang w:val="en-AU"/>
        </w:rPr>
      </w:pPr>
      <w:r>
        <w:rPr>
          <w:rFonts w:ascii="Arial Narrow" w:hAnsi="Arial Narrow"/>
          <w:b/>
          <w:color w:val="000000"/>
          <w:sz w:val="26"/>
          <w:szCs w:val="26"/>
          <w:lang w:val="en-AU"/>
        </w:rPr>
        <w:t>6</w:t>
      </w:r>
      <w:r>
        <w:rPr>
          <w:rFonts w:ascii="Arial Narrow" w:hAnsi="Arial Narrow"/>
          <w:color w:val="000000"/>
          <w:sz w:val="24"/>
          <w:szCs w:val="24"/>
          <w:lang w:val="en-AU"/>
        </w:rPr>
        <w:tab/>
      </w:r>
      <w:r>
        <w:rPr>
          <w:rFonts w:ascii="Arial Narrow" w:hAnsi="Arial Narrow"/>
          <w:b/>
          <w:color w:val="000000"/>
          <w:sz w:val="26"/>
          <w:szCs w:val="26"/>
          <w:lang w:val="en-AU"/>
        </w:rPr>
        <w:t>LAUNCHING AND CONTROL AREA / OUTSIDE HELP</w:t>
      </w:r>
    </w:p>
    <w:p>
      <w:pPr>
        <w:pStyle w:val="Normal"/>
        <w:tabs>
          <w:tab w:val="clear" w:pos="720"/>
          <w:tab w:val="left" w:pos="1080" w:leader="none"/>
        </w:tabs>
        <w:spacing w:before="120" w:after="0"/>
        <w:jc w:val="both"/>
        <w:rPr>
          <w:rFonts w:ascii="Arial Narrow" w:hAnsi="Arial Narrow"/>
          <w:color w:val="000000"/>
          <w:sz w:val="24"/>
          <w:szCs w:val="24"/>
          <w:lang w:val="en-AU"/>
        </w:rPr>
      </w:pPr>
      <w:r>
        <w:rPr>
          <w:rFonts w:ascii="Arial Narrow" w:hAnsi="Arial Narrow"/>
          <w:b/>
          <w:color w:val="000000"/>
          <w:sz w:val="24"/>
          <w:szCs w:val="24"/>
          <w:lang w:val="en-AU"/>
        </w:rPr>
        <w:t>6.1</w:t>
      </w:r>
      <w:r>
        <w:rPr>
          <w:rFonts w:ascii="Arial Narrow" w:hAnsi="Arial Narrow"/>
          <w:color w:val="000000"/>
          <w:sz w:val="24"/>
          <w:szCs w:val="24"/>
          <w:lang w:val="en-AU"/>
        </w:rPr>
        <w:tab/>
        <w:t xml:space="preserve">Boats shall be launched and retrieved from within the designated launching area. </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6.2</w:t>
      </w:r>
      <w:r>
        <w:rPr>
          <w:rFonts w:ascii="Arial Narrow" w:hAnsi="Arial Narrow"/>
          <w:color w:val="000000"/>
          <w:sz w:val="24"/>
          <w:szCs w:val="24"/>
          <w:lang w:val="en-AU"/>
        </w:rPr>
        <w:tab/>
        <w:t xml:space="preserve">A boat scheduled to race in a heat may be launched, held on the bank, taken ashore and re-launched at any time during the heat however they shall not be released for the first time after the first boat in that heat has finished. </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6.3</w:t>
      </w:r>
      <w:r>
        <w:rPr>
          <w:rFonts w:ascii="Arial Narrow" w:hAnsi="Arial Narrow"/>
          <w:color w:val="000000"/>
          <w:sz w:val="24"/>
          <w:szCs w:val="24"/>
          <w:lang w:val="en-AU"/>
        </w:rPr>
        <w:tab/>
        <w:t>While ashore or within a launching area boats may be adjusted, drained of water or repaired, have their sails/rigs changed or adjusted, have entangled objects removed, or have equipment repaired or changed.</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6.4</w:t>
      </w:r>
      <w:r>
        <w:rPr>
          <w:rFonts w:ascii="Arial Narrow" w:hAnsi="Arial Narrow"/>
          <w:color w:val="000000"/>
          <w:sz w:val="24"/>
          <w:szCs w:val="24"/>
          <w:lang w:val="en-AU"/>
        </w:rPr>
        <w:tab/>
        <w:t>A boat that has gone ashore or aground outside the Launching Area, or becomes entangled with another boat or a mark, may be freed and re-launched with help from a rescue boat. This changes E4.2(b)</w:t>
      </w:r>
    </w:p>
    <w:p>
      <w:pPr>
        <w:pStyle w:val="Normal"/>
        <w:tabs>
          <w:tab w:val="clear" w:pos="720"/>
          <w:tab w:val="left" w:pos="1080" w:leader="none"/>
        </w:tabs>
        <w:ind w:left="1080" w:hanging="0"/>
        <w:jc w:val="both"/>
        <w:rPr>
          <w:rFonts w:ascii="Arial Narrow" w:hAnsi="Arial Narrow"/>
          <w:color w:val="000000"/>
          <w:sz w:val="24"/>
          <w:szCs w:val="24"/>
          <w:lang w:val="en-AU"/>
        </w:rPr>
      </w:pPr>
      <w:r>
        <w:rPr>
          <w:rFonts w:ascii="Arial Narrow" w:hAnsi="Arial Narrow"/>
          <w:color w:val="000000"/>
          <w:sz w:val="24"/>
          <w:szCs w:val="24"/>
          <w:lang w:val="en-AU"/>
        </w:rPr>
      </w:r>
    </w:p>
    <w:p>
      <w:pPr>
        <w:pStyle w:val="Normal"/>
        <w:tabs>
          <w:tab w:val="clear" w:pos="720"/>
          <w:tab w:val="left" w:pos="1080" w:leader="none"/>
        </w:tabs>
        <w:jc w:val="both"/>
        <w:rPr>
          <w:rFonts w:ascii="Arial Narrow" w:hAnsi="Arial Narrow"/>
          <w:b/>
          <w:color w:val="000000"/>
          <w:sz w:val="26"/>
          <w:szCs w:val="26"/>
          <w:lang w:val="en-AU"/>
        </w:rPr>
      </w:pPr>
      <w:r>
        <w:rPr>
          <w:rFonts w:ascii="Arial Narrow" w:hAnsi="Arial Narrow"/>
          <w:b/>
          <w:color w:val="000000"/>
          <w:sz w:val="26"/>
          <w:szCs w:val="26"/>
          <w:lang w:val="en-AU"/>
        </w:rPr>
      </w:r>
    </w:p>
    <w:p>
      <w:pPr>
        <w:pStyle w:val="Normal"/>
        <w:tabs>
          <w:tab w:val="clear" w:pos="720"/>
          <w:tab w:val="left" w:pos="1080" w:leader="none"/>
        </w:tabs>
        <w:jc w:val="both"/>
        <w:rPr>
          <w:rFonts w:ascii="Arial Narrow" w:hAnsi="Arial Narrow"/>
          <w:color w:val="000000"/>
          <w:sz w:val="26"/>
          <w:szCs w:val="26"/>
          <w:lang w:val="en-AU"/>
        </w:rPr>
      </w:pPr>
      <w:r>
        <w:rPr>
          <w:rFonts w:ascii="Arial Narrow" w:hAnsi="Arial Narrow"/>
          <w:b/>
          <w:color w:val="000000"/>
          <w:sz w:val="26"/>
          <w:szCs w:val="26"/>
          <w:lang w:val="en-AU"/>
        </w:rPr>
        <w:t>7</w:t>
      </w:r>
      <w:r>
        <w:rPr>
          <w:rFonts w:ascii="Arial Narrow" w:hAnsi="Arial Narrow"/>
          <w:color w:val="000000"/>
          <w:sz w:val="26"/>
          <w:szCs w:val="26"/>
          <w:lang w:val="en-AU"/>
        </w:rPr>
        <w:tab/>
      </w:r>
      <w:r>
        <w:rPr>
          <w:rFonts w:ascii="Arial Narrow" w:hAnsi="Arial Narrow"/>
          <w:b/>
          <w:color w:val="000000"/>
          <w:sz w:val="26"/>
          <w:szCs w:val="26"/>
          <w:lang w:val="en-AU"/>
        </w:rPr>
        <w:t>RESCUE BOAT</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color w:val="000000"/>
          <w:sz w:val="24"/>
          <w:szCs w:val="24"/>
          <w:lang w:val="en-AU"/>
        </w:rPr>
        <w:tab/>
        <w:t>Only an authorized boat crew, under the direction of the RO, are to operate the rescue boat.</w:t>
      </w:r>
    </w:p>
    <w:p>
      <w:pPr>
        <w:pStyle w:val="Normal"/>
        <w:tabs>
          <w:tab w:val="clear" w:pos="720"/>
          <w:tab w:val="left" w:pos="1080" w:leader="none"/>
        </w:tabs>
        <w:jc w:val="both"/>
        <w:rPr>
          <w:rFonts w:ascii="Arial Narrow" w:hAnsi="Arial Narrow"/>
          <w:color w:val="000000"/>
          <w:sz w:val="24"/>
          <w:szCs w:val="24"/>
          <w:lang w:val="en-GB"/>
        </w:rPr>
      </w:pPr>
      <w:r>
        <w:rPr>
          <w:rFonts w:ascii="Arial Narrow" w:hAnsi="Arial Narrow"/>
          <w:color w:val="000000"/>
          <w:sz w:val="24"/>
          <w:szCs w:val="24"/>
          <w:lang w:val="en-GB"/>
        </w:rPr>
      </w:r>
    </w:p>
    <w:p>
      <w:pPr>
        <w:pStyle w:val="Normal"/>
        <w:tabs>
          <w:tab w:val="clear" w:pos="720"/>
          <w:tab w:val="left" w:pos="1080" w:leader="none"/>
        </w:tabs>
        <w:ind w:left="1080" w:hanging="1080"/>
        <w:jc w:val="both"/>
        <w:rPr>
          <w:rFonts w:ascii="Arial Narrow" w:hAnsi="Arial Narrow"/>
          <w:b/>
          <w:color w:val="000000"/>
          <w:sz w:val="26"/>
          <w:szCs w:val="26"/>
          <w:lang w:val="en-GB"/>
        </w:rPr>
      </w:pPr>
      <w:r>
        <w:rPr>
          <w:rFonts w:ascii="Arial Narrow" w:hAnsi="Arial Narrow"/>
          <w:b/>
          <w:color w:val="000000"/>
          <w:sz w:val="26"/>
          <w:szCs w:val="26"/>
          <w:lang w:val="en-GB"/>
        </w:rPr>
        <w:t>8</w:t>
        <w:tab/>
        <w:t>THE START</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GB"/>
        </w:rPr>
        <w:t>8.1</w:t>
        <w:tab/>
      </w:r>
      <w:r>
        <w:rPr>
          <w:rFonts w:ascii="Arial Narrow" w:hAnsi="Arial Narrow"/>
          <w:color w:val="000000"/>
          <w:sz w:val="24"/>
          <w:szCs w:val="24"/>
          <w:lang w:val="en-AU"/>
        </w:rPr>
        <w:t xml:space="preserve">Races will be started in accordance with RRS E3.4 with the warning signal made two (2) minutes before the starting signal. </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8.2</w:t>
      </w:r>
      <w:r>
        <w:rPr>
          <w:rFonts w:ascii="Arial Narrow" w:hAnsi="Arial Narrow"/>
          <w:color w:val="000000"/>
          <w:sz w:val="24"/>
          <w:szCs w:val="24"/>
          <w:lang w:val="en-AU"/>
        </w:rPr>
        <w:tab/>
        <w:t>Following the first general recall Rule 30.1 shall apply to the restart. For subsequent general recalls rules 30.1, 30.3 or 30.4 may apply. This changes RRS E3.6.</w:t>
      </w:r>
    </w:p>
    <w:p>
      <w:pPr>
        <w:pStyle w:val="Normal"/>
        <w:tabs>
          <w:tab w:val="clear" w:pos="720"/>
          <w:tab w:val="left" w:pos="1080" w:leader="none"/>
        </w:tabs>
        <w:jc w:val="both"/>
        <w:rPr>
          <w:rFonts w:ascii="Arial Narrow" w:hAnsi="Arial Narrow"/>
          <w:b/>
          <w:color w:val="000000"/>
          <w:sz w:val="24"/>
          <w:szCs w:val="24"/>
          <w:lang w:val="en-GB"/>
        </w:rPr>
      </w:pPr>
      <w:r>
        <w:rPr>
          <w:rFonts w:ascii="Arial Narrow" w:hAnsi="Arial Narrow"/>
          <w:b/>
          <w:color w:val="000000"/>
          <w:sz w:val="24"/>
          <w:szCs w:val="24"/>
          <w:lang w:val="en-GB"/>
        </w:rPr>
      </w:r>
    </w:p>
    <w:p>
      <w:pPr>
        <w:pStyle w:val="Normal"/>
        <w:tabs>
          <w:tab w:val="clear" w:pos="720"/>
          <w:tab w:val="left" w:pos="1080" w:leader="none"/>
        </w:tabs>
        <w:jc w:val="both"/>
        <w:rPr>
          <w:rFonts w:ascii="Arial Narrow" w:hAnsi="Arial Narrow"/>
          <w:b/>
          <w:color w:val="000000"/>
          <w:sz w:val="26"/>
          <w:szCs w:val="26"/>
          <w:lang w:val="en-AU"/>
        </w:rPr>
      </w:pPr>
      <w:r>
        <w:rPr>
          <w:rFonts w:ascii="Arial Narrow" w:hAnsi="Arial Narrow"/>
          <w:b/>
          <w:color w:val="000000"/>
          <w:sz w:val="26"/>
          <w:szCs w:val="26"/>
          <w:lang w:val="en-AU"/>
        </w:rPr>
        <w:t>9</w:t>
        <w:tab/>
        <w:t xml:space="preserve">RACING TIMES </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9.1</w:t>
      </w:r>
      <w:r>
        <w:rPr>
          <w:rFonts w:ascii="Arial Narrow" w:hAnsi="Arial Narrow"/>
          <w:color w:val="000000"/>
          <w:sz w:val="24"/>
          <w:szCs w:val="24"/>
          <w:lang w:val="en-AU"/>
        </w:rPr>
        <w:tab/>
        <w:t xml:space="preserve">Racing is to start as soon as possible after the scheduled start times. </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9.2</w:t>
        <w:tab/>
      </w:r>
      <w:r>
        <w:rPr>
          <w:rFonts w:ascii="Arial Narrow" w:hAnsi="Arial Narrow"/>
          <w:color w:val="000000"/>
          <w:sz w:val="24"/>
          <w:szCs w:val="24"/>
          <w:lang w:val="en-AU"/>
        </w:rPr>
        <w:t>In fleet racing the warning signal will indicate the starting sequence for the next heat as soon as practicable after a heat has been concluded.</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9.3</w:t>
      </w:r>
      <w:r>
        <w:rPr>
          <w:rFonts w:ascii="Arial Narrow" w:hAnsi="Arial Narrow"/>
          <w:color w:val="000000"/>
          <w:sz w:val="24"/>
          <w:szCs w:val="24"/>
          <w:lang w:val="en-AU"/>
        </w:rPr>
        <w:tab/>
        <w:t>Except where an announcement is made during the initial briefing, or in exceptional circumstances and where all competitors agree, racing will continue until the times specified in the Notice of Race.</w:t>
      </w:r>
    </w:p>
    <w:p>
      <w:pPr>
        <w:pStyle w:val="Normal"/>
        <w:tabs>
          <w:tab w:val="clear" w:pos="720"/>
          <w:tab w:val="left" w:pos="1080" w:leader="none"/>
        </w:tabs>
        <w:ind w:left="1080" w:hanging="1080"/>
        <w:jc w:val="both"/>
        <w:rPr>
          <w:rFonts w:ascii="Arial Narrow" w:hAnsi="Arial Narrow"/>
          <w:color w:val="000000"/>
          <w:sz w:val="24"/>
          <w:szCs w:val="24"/>
          <w:lang w:val="en-AU"/>
        </w:rPr>
      </w:pPr>
      <w:r>
        <w:rPr>
          <w:rFonts w:ascii="Arial Narrow" w:hAnsi="Arial Narrow"/>
          <w:color w:val="000000"/>
          <w:sz w:val="24"/>
          <w:szCs w:val="24"/>
          <w:lang w:val="en-AU"/>
        </w:rPr>
      </w:r>
    </w:p>
    <w:p>
      <w:pPr>
        <w:pStyle w:val="Normal"/>
        <w:tabs>
          <w:tab w:val="clear" w:pos="720"/>
          <w:tab w:val="left" w:pos="1080" w:leader="none"/>
        </w:tabs>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10</w:t>
        <w:tab/>
      </w:r>
      <w:r>
        <w:rPr>
          <w:rFonts w:ascii="Arial Narrow" w:hAnsi="Arial Narrow"/>
          <w:b/>
          <w:color w:val="000000"/>
          <w:sz w:val="26"/>
          <w:szCs w:val="26"/>
          <w:lang w:val="en-AU"/>
        </w:rPr>
        <w:t>TIME LIMIT and TIME-OUT LIMIT</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10.1</w:t>
      </w:r>
      <w:r>
        <w:rPr>
          <w:rFonts w:ascii="Arial Narrow" w:hAnsi="Arial Narrow"/>
          <w:color w:val="000000"/>
          <w:sz w:val="24"/>
          <w:szCs w:val="24"/>
          <w:lang w:val="en-AU"/>
        </w:rPr>
        <w:tab/>
      </w:r>
      <w:r>
        <w:rPr>
          <w:rFonts w:ascii="Arial Narrow" w:hAnsi="Arial Narrow"/>
          <w:color w:val="FF0000"/>
          <w:sz w:val="24"/>
          <w:szCs w:val="24"/>
          <w:lang w:val="en-AU"/>
        </w:rPr>
        <w:t>Except as provided in HMS 2.2</w:t>
      </w:r>
      <w:r>
        <w:rPr>
          <w:rFonts w:ascii="Arial Narrow" w:hAnsi="Arial Narrow"/>
          <w:color w:val="000000"/>
          <w:sz w:val="24"/>
          <w:szCs w:val="24"/>
          <w:lang w:val="en-AU"/>
        </w:rPr>
        <w:t xml:space="preserve">, the time limit for all heats will be </w:t>
      </w:r>
      <w:r>
        <w:rPr>
          <w:rFonts w:ascii="Arial Narrow" w:hAnsi="Arial Narrow"/>
          <w:color w:val="FF0000"/>
          <w:sz w:val="24"/>
          <w:szCs w:val="24"/>
          <w:lang w:val="en-AU"/>
        </w:rPr>
        <w:t>30</w:t>
      </w:r>
      <w:r>
        <w:rPr>
          <w:rFonts w:ascii="Arial Narrow" w:hAnsi="Arial Narrow"/>
          <w:color w:val="000000"/>
          <w:sz w:val="24"/>
          <w:szCs w:val="24"/>
          <w:lang w:val="en-AU"/>
        </w:rPr>
        <w:t xml:space="preserve"> minutes from the start.</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10.2</w:t>
      </w:r>
      <w:r>
        <w:rPr>
          <w:rFonts w:ascii="Arial Narrow" w:hAnsi="Arial Narrow"/>
          <w:color w:val="000000"/>
          <w:sz w:val="24"/>
          <w:szCs w:val="24"/>
          <w:lang w:val="en-AU"/>
        </w:rPr>
        <w:t xml:space="preserve"> </w:t>
        <w:tab/>
        <w:t xml:space="preserve">The Time Out Limit for racing after the first boat finishes shall be 5 minutes. </w:t>
      </w:r>
    </w:p>
    <w:p>
      <w:pPr>
        <w:pStyle w:val="Normal"/>
        <w:tabs>
          <w:tab w:val="clear" w:pos="720"/>
          <w:tab w:val="left" w:pos="1080" w:leader="none"/>
        </w:tabs>
        <w:spacing w:before="120" w:after="0"/>
        <w:ind w:left="1440" w:hanging="1440"/>
        <w:rPr>
          <w:rFonts w:ascii="Arial Narrow" w:hAnsi="Arial Narrow"/>
          <w:color w:val="000000"/>
          <w:sz w:val="24"/>
          <w:szCs w:val="24"/>
          <w:lang w:val="en-AU"/>
        </w:rPr>
      </w:pPr>
      <w:r>
        <w:rPr>
          <w:rFonts w:ascii="Arial Narrow" w:hAnsi="Arial Narrow"/>
          <w:b/>
          <w:color w:val="000000"/>
          <w:sz w:val="24"/>
          <w:szCs w:val="24"/>
          <w:lang w:val="en-AU"/>
        </w:rPr>
        <w:t>10.3</w:t>
      </w:r>
      <w:r>
        <w:rPr>
          <w:rFonts w:ascii="Arial Narrow" w:hAnsi="Arial Narrow"/>
          <w:color w:val="000000"/>
          <w:sz w:val="24"/>
          <w:szCs w:val="24"/>
          <w:lang w:val="en-AU"/>
        </w:rPr>
        <w:tab/>
        <w:t>At the expiry of the Time Out Limit:</w:t>
        <w:br/>
        <w:t xml:space="preserve">a) If 4 or fewer boats are still racing they shall be recorded according to SI 10.4. </w:t>
        <w:br/>
        <w:t xml:space="preserve">b) If more than 4 boats are still racing the Time Out Limit shall be extended until only 4 boats remain racing, at which time the RO shall give two sound signals and call time. Boats still racing shall be recorded according to SI 10.4. </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10.4</w:t>
      </w:r>
      <w:r>
        <w:rPr>
          <w:rFonts w:ascii="Arial Narrow" w:hAnsi="Arial Narrow"/>
          <w:color w:val="000000"/>
          <w:sz w:val="24"/>
          <w:szCs w:val="24"/>
          <w:lang w:val="en-AU"/>
        </w:rPr>
        <w:t xml:space="preserve"> </w:t>
        <w:tab/>
        <w:t xml:space="preserve">Boats failing to finish within the Time Out Limit shall be recorded as DNF, RET, OCS, DNS or DNC in that order, as appropriate. DNF boats still racing at the end of the Time Out Limit will be recorded and scored in accordance with their place on the water. </w:t>
      </w:r>
    </w:p>
    <w:p>
      <w:pPr>
        <w:pStyle w:val="Normal"/>
        <w:tabs>
          <w:tab w:val="clear" w:pos="720"/>
          <w:tab w:val="left" w:pos="1080" w:leader="none"/>
        </w:tabs>
        <w:jc w:val="both"/>
        <w:rPr>
          <w:rFonts w:ascii="Arial Narrow" w:hAnsi="Arial Narrow"/>
          <w:b/>
          <w:color w:val="000000"/>
          <w:sz w:val="24"/>
          <w:szCs w:val="24"/>
          <w:lang w:val="en-GB"/>
        </w:rPr>
      </w:pPr>
      <w:r>
        <w:rPr>
          <w:rFonts w:ascii="Arial Narrow" w:hAnsi="Arial Narrow"/>
          <w:b/>
          <w:color w:val="000000"/>
          <w:sz w:val="24"/>
          <w:szCs w:val="24"/>
          <w:lang w:val="en-GB"/>
        </w:rPr>
      </w:r>
    </w:p>
    <w:p>
      <w:pPr>
        <w:pStyle w:val="Normal"/>
        <w:tabs>
          <w:tab w:val="clear" w:pos="720"/>
          <w:tab w:val="left" w:pos="1080" w:leader="none"/>
        </w:tabs>
        <w:ind w:left="1080" w:hanging="1080"/>
        <w:jc w:val="both"/>
        <w:rPr>
          <w:rFonts w:ascii="Arial Narrow" w:hAnsi="Arial Narrow"/>
          <w:b/>
          <w:color w:val="000000"/>
          <w:sz w:val="26"/>
          <w:szCs w:val="26"/>
          <w:lang w:val="en-GB"/>
        </w:rPr>
      </w:pPr>
      <w:r>
        <w:rPr>
          <w:rFonts w:ascii="Arial Narrow" w:hAnsi="Arial Narrow"/>
          <w:b/>
          <w:color w:val="000000"/>
          <w:sz w:val="26"/>
          <w:szCs w:val="26"/>
          <w:lang w:val="en-GB"/>
        </w:rPr>
        <w:t>11</w:t>
        <w:tab/>
        <w:t>PROTESTS and REQUESTS FOR REDRESS</w:t>
      </w:r>
    </w:p>
    <w:p>
      <w:pPr>
        <w:pStyle w:val="Normal"/>
        <w:tabs>
          <w:tab w:val="clear" w:pos="720"/>
          <w:tab w:val="left" w:pos="1080" w:leader="none"/>
        </w:tabs>
        <w:spacing w:before="120" w:after="0"/>
        <w:ind w:left="1077" w:hanging="1077"/>
        <w:rPr>
          <w:rFonts w:ascii="Arial Narrow" w:hAnsi="Arial Narrow"/>
          <w:color w:val="000000"/>
          <w:sz w:val="24"/>
          <w:szCs w:val="24"/>
          <w:lang w:val="en-AU"/>
        </w:rPr>
      </w:pPr>
      <w:r>
        <w:rPr>
          <w:rFonts w:ascii="Arial Narrow" w:hAnsi="Arial Narrow"/>
          <w:b/>
          <w:color w:val="000000"/>
          <w:sz w:val="24"/>
          <w:szCs w:val="24"/>
          <w:lang w:val="en-AU"/>
        </w:rPr>
        <w:t>11.1</w:t>
      </w:r>
      <w:r>
        <w:rPr>
          <w:rFonts w:ascii="Arial Narrow" w:hAnsi="Arial Narrow"/>
          <w:color w:val="000000"/>
          <w:sz w:val="24"/>
          <w:szCs w:val="24"/>
          <w:lang w:val="en-AU"/>
        </w:rPr>
        <w:tab/>
        <w:t>Protests will be accepted in accordance with RRS E6. If Protest Mediation is to be used for this event, it is to be conducted in accordance with Appendix A to these Instructions.</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11.2</w:t>
      </w:r>
      <w:r>
        <w:rPr>
          <w:rFonts w:ascii="Arial Narrow" w:hAnsi="Arial Narrow"/>
          <w:color w:val="000000"/>
          <w:sz w:val="24"/>
          <w:szCs w:val="24"/>
          <w:lang w:val="en-AU"/>
        </w:rPr>
        <w:tab/>
        <w:t>The protest committee will consist of three competent persons, which may include competitors. If a party to a hearing objects to any individual competitor being a member of the protest committee, because they believe that person to be an interested party, they may object under rule 63.4.</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11.3</w:t>
      </w:r>
      <w:r>
        <w:rPr>
          <w:rFonts w:ascii="Arial Narrow" w:hAnsi="Arial Narrow"/>
          <w:color w:val="000000"/>
          <w:sz w:val="24"/>
          <w:szCs w:val="24"/>
          <w:lang w:val="en-AU"/>
        </w:rPr>
        <w:tab/>
        <w:t>A boat intending to protest shall inform the race committee as soon as reasonably possible after finishing or retiring, and in fleet racing, prior to the prepatory signal for the next heat or race. This changes E6.4</w:t>
      </w:r>
    </w:p>
    <w:p>
      <w:pPr>
        <w:pStyle w:val="Normal"/>
        <w:tabs>
          <w:tab w:val="clear" w:pos="720"/>
          <w:tab w:val="left" w:pos="1080" w:leader="none"/>
        </w:tabs>
        <w:spacing w:before="120" w:after="0"/>
        <w:ind w:left="1080" w:hanging="1080"/>
        <w:jc w:val="both"/>
        <w:rPr>
          <w:rFonts w:ascii="Arial Narrow" w:hAnsi="Arial Narrow"/>
          <w:color w:val="FF0000"/>
          <w:sz w:val="24"/>
          <w:szCs w:val="24"/>
          <w:lang w:val="en-AU"/>
        </w:rPr>
      </w:pPr>
      <w:r>
        <w:rPr>
          <w:rFonts w:ascii="Arial Narrow" w:hAnsi="Arial Narrow"/>
          <w:b/>
          <w:color w:val="000000"/>
          <w:sz w:val="24"/>
          <w:szCs w:val="24"/>
          <w:lang w:val="en-AU"/>
        </w:rPr>
        <w:t>11.4</w:t>
      </w:r>
      <w:r>
        <w:rPr>
          <w:rFonts w:ascii="Arial Narrow" w:hAnsi="Arial Narrow"/>
          <w:color w:val="000000"/>
          <w:sz w:val="24"/>
          <w:szCs w:val="24"/>
          <w:lang w:val="en-AU"/>
        </w:rPr>
        <w:tab/>
        <w:t xml:space="preserve">Protests and requests for redress shall be held at a time and place determined by the race committee </w:t>
      </w:r>
      <w:r>
        <w:rPr>
          <w:rFonts w:ascii="Arial Narrow" w:hAnsi="Arial Narrow"/>
          <w:color w:val="FF0000"/>
          <w:sz w:val="24"/>
          <w:szCs w:val="24"/>
          <w:lang w:val="en-AU"/>
        </w:rPr>
        <w:t>except where HMS applies, when protests and requests for redress will be heard in accordance with HMS 1.7.</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GB"/>
        </w:rPr>
        <w:t>11.5</w:t>
      </w:r>
      <w:r>
        <w:rPr>
          <w:rFonts w:ascii="Arial Narrow" w:hAnsi="Arial Narrow"/>
          <w:color w:val="000000"/>
          <w:sz w:val="24"/>
          <w:szCs w:val="24"/>
          <w:lang w:val="en-GB"/>
        </w:rPr>
        <w:tab/>
        <w:t>Decisions of the protest committee will be final as provided in rule 70.5(a).</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GB"/>
        </w:rPr>
        <w:tab/>
      </w:r>
    </w:p>
    <w:p>
      <w:pPr>
        <w:pStyle w:val="Normal"/>
        <w:tabs>
          <w:tab w:val="clear" w:pos="720"/>
          <w:tab w:val="left" w:pos="1080" w:leader="none"/>
        </w:tabs>
        <w:ind w:left="1080" w:hanging="1080"/>
        <w:jc w:val="both"/>
        <w:rPr>
          <w:rFonts w:ascii="Arial Narrow" w:hAnsi="Arial Narrow"/>
          <w:b/>
          <w:color w:val="000000"/>
          <w:sz w:val="26"/>
          <w:szCs w:val="26"/>
          <w:lang w:val="en-GB"/>
        </w:rPr>
      </w:pPr>
      <w:r>
        <w:rPr>
          <w:rFonts w:ascii="Arial Narrow" w:hAnsi="Arial Narrow"/>
          <w:b/>
          <w:color w:val="000000"/>
          <w:sz w:val="26"/>
          <w:szCs w:val="26"/>
          <w:lang w:val="en-GB"/>
        </w:rPr>
      </w:r>
    </w:p>
    <w:p>
      <w:pPr>
        <w:pStyle w:val="Normal"/>
        <w:tabs>
          <w:tab w:val="clear" w:pos="720"/>
          <w:tab w:val="left" w:pos="1080" w:leader="none"/>
        </w:tabs>
        <w:ind w:left="1080" w:hanging="1080"/>
        <w:jc w:val="both"/>
        <w:rPr>
          <w:rFonts w:ascii="Arial Narrow" w:hAnsi="Arial Narrow"/>
          <w:b/>
          <w:color w:val="000000"/>
          <w:sz w:val="26"/>
          <w:szCs w:val="26"/>
          <w:lang w:val="en-GB"/>
        </w:rPr>
      </w:pPr>
      <w:r>
        <w:rPr>
          <w:rFonts w:ascii="Arial Narrow" w:hAnsi="Arial Narrow"/>
          <w:b/>
          <w:color w:val="000000"/>
          <w:sz w:val="26"/>
          <w:szCs w:val="26"/>
          <w:lang w:val="en-GB"/>
        </w:rPr>
        <w:t xml:space="preserve">12 </w:t>
        <w:tab/>
        <w:t>SCORING</w:t>
      </w:r>
    </w:p>
    <w:p>
      <w:pPr>
        <w:pStyle w:val="Normal"/>
        <w:tabs>
          <w:tab w:val="clear" w:pos="720"/>
          <w:tab w:val="left" w:pos="1080" w:leader="none"/>
        </w:tabs>
        <w:spacing w:before="120" w:after="0"/>
        <w:ind w:left="1077" w:hanging="1077"/>
        <w:rPr>
          <w:rFonts w:ascii="Arial Narrow" w:hAnsi="Arial Narrow"/>
          <w:sz w:val="24"/>
          <w:szCs w:val="24"/>
          <w:lang w:val="en-AU"/>
        </w:rPr>
      </w:pPr>
      <w:r>
        <w:rPr>
          <w:rFonts w:ascii="Arial Narrow" w:hAnsi="Arial Narrow"/>
          <w:b/>
          <w:color w:val="000000"/>
          <w:sz w:val="24"/>
          <w:szCs w:val="24"/>
          <w:lang w:val="en-AU"/>
        </w:rPr>
        <w:t>12.1</w:t>
      </w:r>
      <w:r>
        <w:rPr>
          <w:rFonts w:ascii="Arial Narrow" w:hAnsi="Arial Narrow"/>
          <w:color w:val="000000"/>
          <w:sz w:val="24"/>
          <w:szCs w:val="24"/>
          <w:lang w:val="en-AU"/>
        </w:rPr>
        <w:tab/>
        <w:t xml:space="preserve">The RRS Appendix A Low Point system will apply for single fleet events. </w:t>
        <w:br/>
        <w:t xml:space="preserve">For multi-fleet events, RRS Appendix A </w:t>
      </w:r>
      <w:r>
        <w:rPr>
          <w:rFonts w:ascii="Arial Narrow" w:hAnsi="Arial Narrow"/>
          <w:color w:val="FF0000"/>
          <w:sz w:val="24"/>
          <w:szCs w:val="24"/>
          <w:lang w:val="en-AU"/>
        </w:rPr>
        <w:t xml:space="preserve">as modified by HMS </w:t>
      </w:r>
      <w:r>
        <w:rPr>
          <w:rFonts w:ascii="Arial Narrow" w:hAnsi="Arial Narrow"/>
          <w:sz w:val="24"/>
          <w:szCs w:val="24"/>
          <w:lang w:val="en-AU"/>
        </w:rPr>
        <w:t>and these Sailing Instructions shall apply.</w:t>
      </w:r>
    </w:p>
    <w:p>
      <w:pPr>
        <w:pStyle w:val="Normal"/>
        <w:tabs>
          <w:tab w:val="clear" w:pos="720"/>
          <w:tab w:val="left" w:pos="1080" w:leader="none"/>
        </w:tabs>
        <w:rPr>
          <w:rFonts w:ascii="Arial Narrow" w:hAnsi="Arial Narrow"/>
          <w:color w:val="000000"/>
          <w:sz w:val="24"/>
          <w:szCs w:val="24"/>
          <w:lang w:val="en-GB"/>
        </w:rPr>
      </w:pPr>
      <w:r>
        <w:rPr>
          <w:rFonts w:ascii="Arial Narrow" w:hAnsi="Arial Narrow"/>
          <w:b/>
          <w:color w:val="000000"/>
          <w:sz w:val="24"/>
          <w:szCs w:val="24"/>
          <w:lang w:val="en-AU"/>
        </w:rPr>
        <w:t>12.2</w:t>
        <w:tab/>
      </w:r>
      <w:r>
        <w:rPr>
          <w:rFonts w:ascii="Arial Narrow" w:hAnsi="Arial Narrow"/>
          <w:color w:val="000000"/>
          <w:sz w:val="24"/>
          <w:szCs w:val="24"/>
          <w:lang w:val="en-GB"/>
        </w:rPr>
        <w:t xml:space="preserve">Where there are less than </w:t>
      </w:r>
      <w:r>
        <w:rPr>
          <w:rFonts w:ascii="Arial Narrow" w:hAnsi="Arial Narrow"/>
          <w:color w:val="FF0000"/>
          <w:sz w:val="24"/>
          <w:szCs w:val="24"/>
          <w:lang w:val="en-GB"/>
        </w:rPr>
        <w:t xml:space="preserve">20 competitors, </w:t>
      </w:r>
      <w:r>
        <w:rPr>
          <w:rFonts w:ascii="Arial Narrow" w:hAnsi="Arial Narrow"/>
          <w:color w:val="000000"/>
          <w:sz w:val="24"/>
          <w:szCs w:val="24"/>
          <w:lang w:val="en-GB"/>
        </w:rPr>
        <w:t>the event may be sailed in one fleet.</w:t>
      </w:r>
    </w:p>
    <w:p>
      <w:pPr>
        <w:pStyle w:val="Normal"/>
        <w:tabs>
          <w:tab w:val="clear" w:pos="720"/>
          <w:tab w:val="left" w:pos="1080" w:leader="none"/>
        </w:tabs>
        <w:ind w:left="1437" w:hanging="360"/>
        <w:rPr>
          <w:rFonts w:ascii="Arial Narrow" w:hAnsi="Arial Narrow"/>
          <w:color w:val="000000"/>
          <w:sz w:val="24"/>
          <w:szCs w:val="24"/>
          <w:lang w:val="en-GB"/>
        </w:rPr>
      </w:pPr>
      <w:r>
        <w:rPr>
          <w:rFonts w:ascii="Arial Narrow" w:hAnsi="Arial Narrow"/>
          <w:color w:val="000000"/>
          <w:sz w:val="24"/>
          <w:szCs w:val="24"/>
          <w:lang w:val="en-GB"/>
        </w:rPr>
        <w:t>a.</w:t>
        <w:tab/>
        <w:t>There shall be a minimum of ten (10) competitors start in each of minimum number of heats during the event to be ratified as a Championship event.</w:t>
      </w:r>
    </w:p>
    <w:p>
      <w:pPr>
        <w:pStyle w:val="Normal"/>
        <w:tabs>
          <w:tab w:val="clear" w:pos="720"/>
          <w:tab w:val="left" w:pos="1080" w:leader="none"/>
        </w:tabs>
        <w:ind w:left="1437" w:hanging="360"/>
        <w:rPr>
          <w:rFonts w:ascii="Arial Narrow" w:hAnsi="Arial Narrow"/>
          <w:color w:val="000000"/>
          <w:sz w:val="24"/>
          <w:szCs w:val="24"/>
          <w:lang w:val="en-GB"/>
        </w:rPr>
      </w:pPr>
      <w:r>
        <w:rPr>
          <w:rFonts w:ascii="Arial Narrow" w:hAnsi="Arial Narrow"/>
          <w:color w:val="000000"/>
          <w:sz w:val="24"/>
          <w:szCs w:val="24"/>
          <w:lang w:val="en-GB"/>
        </w:rPr>
        <w:t xml:space="preserve">b. </w:t>
        <w:tab/>
        <w:t>There shall be a minimum six (6) races for event to be ratified as a Championship event result.</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12.3</w:t>
      </w:r>
      <w:r>
        <w:rPr>
          <w:rFonts w:ascii="Arial Narrow" w:hAnsi="Arial Narrow"/>
          <w:color w:val="000000"/>
          <w:sz w:val="24"/>
          <w:szCs w:val="24"/>
          <w:lang w:val="en-AU"/>
        </w:rPr>
        <w:t xml:space="preserve"> </w:t>
        <w:tab/>
        <w:t>Excluded scores (discards). When the total score is calculated for each boat, her worst scores will be excluded as follows:</w:t>
      </w:r>
    </w:p>
    <w:p>
      <w:pPr>
        <w:pStyle w:val="Normal"/>
        <w:tabs>
          <w:tab w:val="clear" w:pos="720"/>
          <w:tab w:val="left" w:pos="1080" w:leader="none"/>
        </w:tabs>
        <w:ind w:left="1080" w:hanging="1080"/>
        <w:jc w:val="both"/>
        <w:rPr>
          <w:rFonts w:ascii="Arial Narrow" w:hAnsi="Arial Narrow"/>
          <w:color w:val="000000"/>
          <w:sz w:val="24"/>
          <w:szCs w:val="24"/>
          <w:lang w:val="en-AU"/>
        </w:rPr>
      </w:pPr>
      <w:r>
        <w:rPr>
          <w:rFonts w:ascii="Arial Narrow" w:hAnsi="Arial Narrow"/>
          <w:color w:val="000000"/>
          <w:sz w:val="24"/>
          <w:szCs w:val="24"/>
          <w:lang w:val="en-AU"/>
        </w:rPr>
        <w:tab/>
        <w:tab/>
        <w:t>a. After 4 races have been completed, 1 discard</w:t>
      </w:r>
    </w:p>
    <w:p>
      <w:pPr>
        <w:pStyle w:val="Normal"/>
        <w:tabs>
          <w:tab w:val="clear" w:pos="720"/>
          <w:tab w:val="left" w:pos="1080" w:leader="none"/>
        </w:tabs>
        <w:ind w:left="1440" w:hanging="1080"/>
        <w:rPr>
          <w:rFonts w:ascii="Arial Narrow" w:hAnsi="Arial Narrow"/>
          <w:color w:val="000000"/>
          <w:sz w:val="24"/>
          <w:szCs w:val="24"/>
          <w:lang w:val="en-AU"/>
        </w:rPr>
      </w:pPr>
      <w:r>
        <w:rPr>
          <w:rFonts w:ascii="Arial Narrow" w:hAnsi="Arial Narrow"/>
          <w:color w:val="000000"/>
          <w:sz w:val="24"/>
          <w:szCs w:val="24"/>
          <w:lang w:val="en-AU"/>
        </w:rPr>
        <w:tab/>
        <w:tab/>
        <w:t>b. After 8 races have been completed, 2 discards</w:t>
        <w:br/>
        <w:t>c. After 16 races have been completed, 3 discards and so on for every further 8 races completed.</w:t>
      </w:r>
    </w:p>
    <w:p>
      <w:pPr>
        <w:pStyle w:val="Normal"/>
        <w:tabs>
          <w:tab w:val="clear" w:pos="720"/>
          <w:tab w:val="left" w:pos="1080" w:leader="none"/>
        </w:tabs>
        <w:spacing w:before="120" w:after="0"/>
        <w:ind w:left="1080" w:hanging="1080"/>
        <w:rPr>
          <w:rFonts w:ascii="Arial Narrow" w:hAnsi="Arial Narrow"/>
          <w:color w:val="000000"/>
          <w:sz w:val="24"/>
          <w:szCs w:val="24"/>
          <w:lang w:val="en-AU"/>
        </w:rPr>
      </w:pPr>
      <w:r>
        <w:rPr>
          <w:rFonts w:ascii="Arial Narrow" w:hAnsi="Arial Narrow"/>
          <w:b/>
          <w:color w:val="000000"/>
          <w:sz w:val="24"/>
          <w:szCs w:val="24"/>
          <w:lang w:val="en-AU"/>
        </w:rPr>
        <w:t>12.4</w:t>
      </w:r>
      <w:r>
        <w:rPr>
          <w:rFonts w:ascii="Arial Narrow" w:hAnsi="Arial Narrow"/>
          <w:color w:val="000000"/>
          <w:sz w:val="24"/>
          <w:szCs w:val="24"/>
          <w:lang w:val="en-AU"/>
        </w:rPr>
        <w:t xml:space="preserve"> </w:t>
        <w:tab/>
        <w:t xml:space="preserve">When a tie needs to be broken to establish the order of finishing places between two or more boats </w:t>
      </w:r>
      <w:r>
        <w:rPr>
          <w:rFonts w:ascii="Arial Narrow" w:hAnsi="Arial Narrow"/>
          <w:color w:val="FF0000"/>
          <w:sz w:val="24"/>
          <w:szCs w:val="24"/>
          <w:lang w:val="en-AU"/>
        </w:rPr>
        <w:t xml:space="preserve">in HMS promotion or relegation </w:t>
      </w:r>
      <w:r>
        <w:rPr>
          <w:rFonts w:ascii="Arial Narrow" w:hAnsi="Arial Narrow"/>
          <w:color w:val="000000"/>
          <w:sz w:val="24"/>
          <w:szCs w:val="24"/>
          <w:lang w:val="en-AU"/>
        </w:rPr>
        <w:t>positions at the finishing line, or recorded equally at the end of a heat or at the end of the event:</w:t>
      </w:r>
    </w:p>
    <w:p>
      <w:pPr>
        <w:pStyle w:val="Normal"/>
        <w:tabs>
          <w:tab w:val="clear" w:pos="720"/>
          <w:tab w:val="left" w:pos="1080" w:leader="none"/>
        </w:tabs>
        <w:ind w:left="1080" w:hanging="1080"/>
        <w:rPr>
          <w:rFonts w:ascii="Arial Narrow" w:hAnsi="Arial Narrow"/>
          <w:color w:val="000000"/>
          <w:sz w:val="24"/>
          <w:szCs w:val="24"/>
          <w:lang w:val="en-AU"/>
        </w:rPr>
      </w:pPr>
      <w:r>
        <w:rPr>
          <w:rFonts w:ascii="Arial Narrow" w:hAnsi="Arial Narrow"/>
          <w:color w:val="000000"/>
          <w:sz w:val="24"/>
          <w:szCs w:val="24"/>
          <w:lang w:val="en-AU"/>
        </w:rPr>
        <w:tab/>
        <w:tab/>
        <w:t>a. For single fleet racing: Appendix A7 and A8 will apply.</w:t>
      </w:r>
    </w:p>
    <w:p>
      <w:pPr>
        <w:pStyle w:val="Normal"/>
        <w:tabs>
          <w:tab w:val="clear" w:pos="720"/>
          <w:tab w:val="left" w:pos="1080" w:leader="none"/>
        </w:tabs>
        <w:ind w:left="1080" w:hanging="1080"/>
        <w:rPr>
          <w:rFonts w:ascii="Arial Narrow" w:hAnsi="Arial Narrow"/>
          <w:i/>
          <w:i/>
          <w:color w:val="FF0000"/>
          <w:sz w:val="24"/>
          <w:szCs w:val="24"/>
          <w:lang w:val="en-AU"/>
        </w:rPr>
      </w:pPr>
      <w:r>
        <w:rPr>
          <w:rFonts w:ascii="Arial Narrow" w:hAnsi="Arial Narrow"/>
          <w:color w:val="000000"/>
          <w:sz w:val="24"/>
          <w:szCs w:val="24"/>
          <w:lang w:val="en-AU"/>
        </w:rPr>
        <w:tab/>
        <w:tab/>
        <w:t xml:space="preserve">b. </w:t>
      </w:r>
      <w:r>
        <w:rPr>
          <w:rFonts w:ascii="Arial Narrow" w:hAnsi="Arial Narrow"/>
          <w:color w:val="FF0000"/>
          <w:sz w:val="24"/>
          <w:szCs w:val="24"/>
          <w:lang w:val="en-AU"/>
        </w:rPr>
        <w:t xml:space="preserve">For fleet racing: HMS 1.5 will apply. </w:t>
      </w:r>
      <w:r>
        <w:rPr>
          <w:rFonts w:ascii="Arial Narrow" w:hAnsi="Arial Narrow"/>
          <w:i/>
          <w:color w:val="FF0000"/>
          <w:sz w:val="24"/>
          <w:szCs w:val="24"/>
          <w:lang w:val="en-AU"/>
        </w:rPr>
        <w:t>(delete if SHRS is used)</w:t>
      </w:r>
    </w:p>
    <w:p>
      <w:pPr>
        <w:pStyle w:val="Normal"/>
        <w:tabs>
          <w:tab w:val="clear" w:pos="720"/>
          <w:tab w:val="left" w:pos="1080" w:leader="none"/>
        </w:tabs>
        <w:ind w:left="1080" w:hanging="1080"/>
        <w:rPr>
          <w:rFonts w:ascii="Arial Narrow" w:hAnsi="Arial Narrow"/>
          <w:i/>
          <w:i/>
          <w:color w:val="FF0000"/>
          <w:sz w:val="24"/>
          <w:szCs w:val="24"/>
          <w:lang w:val="en-AU"/>
        </w:rPr>
      </w:pPr>
      <w:r>
        <w:rPr>
          <w:rFonts w:ascii="Arial Narrow" w:hAnsi="Arial Narrow"/>
          <w:color w:val="000000"/>
          <w:sz w:val="24"/>
          <w:szCs w:val="24"/>
          <w:lang w:val="en-AU"/>
        </w:rPr>
        <w:tab/>
        <w:tab/>
        <w:t xml:space="preserve">c. </w:t>
      </w:r>
      <w:r>
        <w:rPr>
          <w:rFonts w:ascii="Arial Narrow" w:hAnsi="Arial Narrow"/>
          <w:color w:val="FF0000"/>
          <w:sz w:val="24"/>
          <w:szCs w:val="24"/>
          <w:lang w:val="en-AU"/>
        </w:rPr>
        <w:t xml:space="preserve">For Fleet racing under SHRS: Appendix A8 will apply. </w:t>
      </w:r>
      <w:r>
        <w:rPr>
          <w:rFonts w:ascii="Arial Narrow" w:hAnsi="Arial Narrow"/>
          <w:i/>
          <w:color w:val="FF0000"/>
          <w:sz w:val="24"/>
          <w:szCs w:val="24"/>
          <w:lang w:val="en-AU"/>
        </w:rPr>
        <w:t>(delete if HMS is used)</w:t>
      </w:r>
    </w:p>
    <w:p>
      <w:pPr>
        <w:pStyle w:val="Normal"/>
        <w:tabs>
          <w:tab w:val="clear" w:pos="720"/>
          <w:tab w:val="left" w:pos="1080" w:leader="none"/>
        </w:tabs>
        <w:spacing w:before="120" w:after="0"/>
        <w:ind w:left="1080" w:hanging="1080"/>
        <w:jc w:val="both"/>
        <w:rPr>
          <w:rFonts w:ascii="Arial Narrow" w:hAnsi="Arial Narrow"/>
          <w:b/>
          <w:color w:val="000000"/>
          <w:sz w:val="24"/>
          <w:szCs w:val="24"/>
          <w:lang w:val="en-AU"/>
        </w:rPr>
      </w:pPr>
      <w:r>
        <w:rPr>
          <w:rFonts w:ascii="Arial Narrow" w:hAnsi="Arial Narrow"/>
          <w:b/>
          <w:color w:val="000000"/>
          <w:sz w:val="24"/>
          <w:szCs w:val="24"/>
          <w:lang w:val="en-AU"/>
        </w:rPr>
        <w:tab/>
      </w:r>
    </w:p>
    <w:p>
      <w:pPr>
        <w:pStyle w:val="Normal"/>
        <w:tabs>
          <w:tab w:val="clear" w:pos="720"/>
          <w:tab w:val="left" w:pos="1080" w:leader="none"/>
        </w:tabs>
        <w:ind w:left="1080" w:hanging="1080"/>
        <w:jc w:val="both"/>
        <w:rPr>
          <w:rFonts w:ascii="Arial Narrow" w:hAnsi="Arial Narrow"/>
          <w:b/>
          <w:color w:val="000000"/>
          <w:sz w:val="26"/>
          <w:szCs w:val="26"/>
          <w:lang w:val="en-AU"/>
        </w:rPr>
      </w:pPr>
      <w:r>
        <w:rPr>
          <w:rFonts w:ascii="Arial Narrow" w:hAnsi="Arial Narrow"/>
          <w:b/>
          <w:color w:val="000000"/>
          <w:sz w:val="26"/>
          <w:szCs w:val="26"/>
          <w:lang w:val="en-AU"/>
        </w:rPr>
        <w:t xml:space="preserve">13 </w:t>
        <w:tab/>
        <w:t>WITHDRAWN BOATS</w:t>
      </w:r>
    </w:p>
    <w:p>
      <w:pPr>
        <w:pStyle w:val="Normal"/>
        <w:tabs>
          <w:tab w:val="clear" w:pos="720"/>
          <w:tab w:val="left" w:pos="1080" w:leader="none"/>
        </w:tabs>
        <w:spacing w:before="120" w:after="0"/>
        <w:ind w:left="1080" w:hanging="1080"/>
        <w:jc w:val="both"/>
        <w:rPr>
          <w:rFonts w:ascii="Arial Narrow" w:hAnsi="Arial Narrow"/>
          <w:color w:val="FF0000"/>
          <w:sz w:val="24"/>
          <w:szCs w:val="24"/>
          <w:lang w:val="en-AU"/>
        </w:rPr>
      </w:pPr>
      <w:r>
        <w:rPr>
          <w:rFonts w:ascii="Arial Narrow" w:hAnsi="Arial Narrow"/>
          <w:b/>
          <w:color w:val="000000"/>
          <w:sz w:val="24"/>
          <w:szCs w:val="24"/>
          <w:lang w:val="en-AU"/>
        </w:rPr>
        <w:t>13.1</w:t>
      </w:r>
      <w:r>
        <w:rPr>
          <w:rFonts w:ascii="Arial Narrow" w:hAnsi="Arial Narrow"/>
          <w:color w:val="000000"/>
          <w:sz w:val="24"/>
          <w:szCs w:val="24"/>
          <w:lang w:val="en-AU"/>
        </w:rPr>
        <w:tab/>
        <w:t xml:space="preserve">Withdrawn boats in a multi - </w:t>
      </w:r>
      <w:r>
        <w:rPr>
          <w:rFonts w:ascii="Arial Narrow" w:hAnsi="Arial Narrow"/>
          <w:sz w:val="24"/>
          <w:szCs w:val="24"/>
          <w:lang w:val="en-AU"/>
        </w:rPr>
        <w:t>heat</w:t>
      </w:r>
      <w:r>
        <w:rPr>
          <w:rFonts w:ascii="Arial Narrow" w:hAnsi="Arial Narrow"/>
          <w:color w:val="FF0000"/>
          <w:sz w:val="24"/>
          <w:szCs w:val="24"/>
          <w:lang w:val="en-AU"/>
        </w:rPr>
        <w:t xml:space="preserve"> </w:t>
      </w:r>
      <w:r>
        <w:rPr>
          <w:rFonts w:ascii="Arial Narrow" w:hAnsi="Arial Narrow"/>
          <w:sz w:val="24"/>
          <w:szCs w:val="24"/>
          <w:lang w:val="en-AU"/>
        </w:rPr>
        <w:t xml:space="preserve">event are </w:t>
      </w:r>
      <w:r>
        <w:rPr>
          <w:rFonts w:ascii="Arial Narrow" w:hAnsi="Arial Narrow"/>
          <w:color w:val="FF0000"/>
          <w:sz w:val="24"/>
          <w:szCs w:val="24"/>
          <w:lang w:val="en-AU"/>
        </w:rPr>
        <w:t xml:space="preserve">covered by HMS 1.3. </w:t>
      </w:r>
      <w:r>
        <w:rPr>
          <w:rFonts w:ascii="Arial Narrow" w:hAnsi="Arial Narrow"/>
          <w:i/>
          <w:color w:val="FF0000"/>
          <w:sz w:val="24"/>
          <w:szCs w:val="24"/>
          <w:lang w:val="en-AU"/>
        </w:rPr>
        <w:t>or</w:t>
      </w:r>
      <w:r>
        <w:rPr>
          <w:rFonts w:ascii="Arial Narrow" w:hAnsi="Arial Narrow"/>
          <w:color w:val="FF0000"/>
          <w:sz w:val="24"/>
          <w:szCs w:val="24"/>
          <w:lang w:val="en-AU"/>
        </w:rPr>
        <w:t xml:space="preserve"> DNC under SHRS</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13.2</w:t>
      </w:r>
      <w:r>
        <w:rPr>
          <w:rFonts w:ascii="Arial Narrow" w:hAnsi="Arial Narrow"/>
          <w:color w:val="000000"/>
          <w:sz w:val="24"/>
          <w:szCs w:val="24"/>
          <w:lang w:val="en-AU"/>
        </w:rPr>
        <w:tab/>
        <w:t>A boat withdrawn from a single heat event will be recorded as DNC and may return to racing at any start, with the permission of the race committee.</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AU"/>
        </w:rPr>
      </w:pPr>
      <w:r>
        <w:rPr>
          <w:rFonts w:ascii="Arial Narrow" w:hAnsi="Arial Narrow"/>
          <w:b/>
          <w:color w:val="000000"/>
          <w:sz w:val="24"/>
          <w:szCs w:val="24"/>
          <w:lang w:val="en-AU"/>
        </w:rPr>
        <w:t>13.3</w:t>
      </w:r>
      <w:r>
        <w:rPr>
          <w:rFonts w:ascii="Arial Narrow" w:hAnsi="Arial Narrow"/>
          <w:color w:val="000000"/>
          <w:sz w:val="24"/>
          <w:szCs w:val="24"/>
          <w:lang w:val="en-AU"/>
        </w:rPr>
        <w:tab/>
        <w:t>Any competitor who intends to withdraw from racing, either permanently or temporarily, is to inform the race committee at the earliest opportunity.</w:t>
      </w:r>
    </w:p>
    <w:p>
      <w:pPr>
        <w:pStyle w:val="Normal"/>
        <w:tabs>
          <w:tab w:val="clear" w:pos="720"/>
          <w:tab w:val="left" w:pos="1080" w:leader="none"/>
        </w:tabs>
        <w:jc w:val="both"/>
        <w:rPr>
          <w:rFonts w:ascii="Arial Narrow" w:hAnsi="Arial Narrow"/>
          <w:b/>
          <w:color w:val="000000"/>
          <w:sz w:val="26"/>
          <w:szCs w:val="26"/>
          <w:lang w:val="en-GB"/>
        </w:rPr>
      </w:pPr>
      <w:r>
        <w:rPr>
          <w:rFonts w:ascii="Arial Narrow" w:hAnsi="Arial Narrow"/>
          <w:b/>
          <w:color w:val="000000"/>
          <w:sz w:val="26"/>
          <w:szCs w:val="26"/>
          <w:lang w:val="en-GB"/>
        </w:rPr>
      </w:r>
    </w:p>
    <w:p>
      <w:pPr>
        <w:pStyle w:val="Normal"/>
        <w:tabs>
          <w:tab w:val="clear" w:pos="720"/>
          <w:tab w:val="left" w:pos="1080" w:leader="none"/>
        </w:tabs>
        <w:ind w:left="1080" w:hanging="1080"/>
        <w:jc w:val="both"/>
        <w:rPr>
          <w:rFonts w:ascii="Arial Narrow" w:hAnsi="Arial Narrow"/>
          <w:b/>
          <w:color w:val="000000"/>
          <w:sz w:val="26"/>
          <w:szCs w:val="26"/>
          <w:lang w:val="en-GB"/>
        </w:rPr>
      </w:pPr>
      <w:r>
        <w:rPr>
          <w:rFonts w:ascii="Arial Narrow" w:hAnsi="Arial Narrow"/>
          <w:b/>
          <w:color w:val="000000"/>
          <w:sz w:val="26"/>
          <w:szCs w:val="26"/>
          <w:lang w:val="en-GB"/>
        </w:rPr>
        <w:t>14</w:t>
        <w:tab/>
      </w:r>
      <w:r>
        <w:rPr>
          <w:rFonts w:ascii="Arial Narrow" w:hAnsi="Arial Narrow"/>
          <w:b/>
          <w:sz w:val="26"/>
          <w:szCs w:val="26"/>
          <w:lang w:val="en-GB"/>
        </w:rPr>
        <w:t>REPLACEMENT OF EQUIPMENT</w:t>
      </w:r>
    </w:p>
    <w:p>
      <w:pPr>
        <w:pStyle w:val="Normal"/>
        <w:tabs>
          <w:tab w:val="clear" w:pos="720"/>
          <w:tab w:val="left" w:pos="1080" w:leader="none"/>
        </w:tabs>
        <w:spacing w:before="120" w:after="0"/>
        <w:ind w:left="1080" w:hanging="1080"/>
        <w:jc w:val="both"/>
        <w:rPr>
          <w:rFonts w:ascii="Arial Narrow" w:hAnsi="Arial Narrow"/>
          <w:color w:val="000000"/>
          <w:sz w:val="24"/>
          <w:szCs w:val="24"/>
          <w:lang w:val="en-GB"/>
        </w:rPr>
      </w:pPr>
      <w:r>
        <w:rPr>
          <w:rFonts w:ascii="Arial Narrow" w:hAnsi="Arial Narrow"/>
          <w:b/>
          <w:color w:val="000000"/>
          <w:sz w:val="24"/>
          <w:szCs w:val="24"/>
          <w:lang w:val="en-GB"/>
        </w:rPr>
        <w:tab/>
      </w:r>
      <w:r>
        <w:rPr>
          <w:rFonts w:ascii="Arial Narrow" w:hAnsi="Arial Narrow"/>
          <w:color w:val="000000"/>
          <w:sz w:val="24"/>
          <w:szCs w:val="24"/>
          <w:lang w:val="en-GB"/>
        </w:rPr>
        <w:t>Substitution of damaged or lost equipment will not be allowed unless authorized by the race committee. Requests for substitution shall be made to the committee at the first reasonable opportunity.</w:t>
      </w:r>
    </w:p>
    <w:p>
      <w:pPr>
        <w:pStyle w:val="Normal"/>
        <w:tabs>
          <w:tab w:val="clear" w:pos="720"/>
          <w:tab w:val="left" w:pos="1080" w:leader="none"/>
        </w:tabs>
        <w:ind w:left="1080" w:hanging="1080"/>
        <w:jc w:val="both"/>
        <w:rPr>
          <w:rFonts w:ascii="Arial Narrow" w:hAnsi="Arial Narrow"/>
          <w:b/>
          <w:color w:val="000000"/>
          <w:sz w:val="24"/>
          <w:szCs w:val="24"/>
          <w:lang w:val="en-GB"/>
        </w:rPr>
      </w:pPr>
      <w:r>
        <w:rPr>
          <w:rFonts w:ascii="Arial Narrow" w:hAnsi="Arial Narrow"/>
          <w:b/>
          <w:color w:val="000000"/>
          <w:sz w:val="24"/>
          <w:szCs w:val="24"/>
          <w:lang w:val="en-GB"/>
        </w:rPr>
      </w:r>
    </w:p>
    <w:p>
      <w:pPr>
        <w:pStyle w:val="Normal"/>
        <w:tabs>
          <w:tab w:val="clear" w:pos="720"/>
          <w:tab w:val="left" w:pos="1080" w:leader="none"/>
        </w:tabs>
        <w:ind w:left="1080" w:hanging="1080"/>
        <w:jc w:val="both"/>
        <w:rPr>
          <w:rFonts w:ascii="Arial Narrow" w:hAnsi="Arial Narrow"/>
          <w:b/>
          <w:color w:val="000000"/>
          <w:sz w:val="26"/>
          <w:szCs w:val="26"/>
          <w:lang w:val="en-GB"/>
        </w:rPr>
      </w:pPr>
      <w:r>
        <w:rPr>
          <w:rFonts w:ascii="Arial Narrow" w:hAnsi="Arial Narrow"/>
          <w:b/>
          <w:color w:val="000000"/>
          <w:sz w:val="26"/>
          <w:szCs w:val="26"/>
          <w:lang w:val="en-GB"/>
        </w:rPr>
        <w:t>15</w:t>
        <w:tab/>
      </w:r>
      <w:r>
        <w:rPr>
          <w:rFonts w:ascii="Arial Narrow" w:hAnsi="Arial Narrow"/>
          <w:b/>
          <w:sz w:val="26"/>
          <w:szCs w:val="26"/>
          <w:lang w:val="en-GB"/>
        </w:rPr>
        <w:t>EQUIPMENT AND MEASUREMENT CHECKS</w:t>
      </w:r>
    </w:p>
    <w:p>
      <w:pPr>
        <w:pStyle w:val="Normal"/>
        <w:tabs>
          <w:tab w:val="clear" w:pos="720"/>
          <w:tab w:val="left" w:pos="1080" w:leader="none"/>
        </w:tabs>
        <w:ind w:left="1080" w:hanging="1080"/>
        <w:jc w:val="both"/>
        <w:rPr>
          <w:rFonts w:ascii="Arial Narrow" w:hAnsi="Arial Narrow"/>
          <w:b/>
          <w:color w:val="000000"/>
          <w:sz w:val="24"/>
          <w:szCs w:val="24"/>
          <w:lang w:val="en-GB"/>
        </w:rPr>
      </w:pPr>
      <w:r>
        <w:rPr>
          <w:rFonts w:ascii="Arial Narrow" w:hAnsi="Arial Narrow"/>
          <w:b/>
          <w:color w:val="000000"/>
          <w:sz w:val="24"/>
          <w:szCs w:val="24"/>
          <w:lang w:val="en-GB"/>
        </w:rPr>
        <w:tab/>
      </w:r>
      <w:r>
        <w:rPr>
          <w:rFonts w:ascii="Arial Narrow" w:hAnsi="Arial Narrow"/>
          <w:sz w:val="24"/>
          <w:szCs w:val="24"/>
          <w:lang w:val="en-GB"/>
        </w:rPr>
        <w:t>A boat or equipment may be inspected at any time for compliance with the class rules and sailing instructions. A boat can be instructed by a race committee equipment inspector or measurer to proceed immediately to a designated area for inspection.</w:t>
      </w:r>
    </w:p>
    <w:p>
      <w:pPr>
        <w:pStyle w:val="Normal"/>
        <w:tabs>
          <w:tab w:val="clear" w:pos="720"/>
          <w:tab w:val="left" w:pos="1080" w:leader="none"/>
        </w:tabs>
        <w:jc w:val="both"/>
        <w:rPr>
          <w:rFonts w:ascii="Arial Narrow" w:hAnsi="Arial Narrow"/>
          <w:b/>
          <w:color w:val="000000"/>
          <w:sz w:val="24"/>
          <w:szCs w:val="24"/>
          <w:lang w:val="en-GB"/>
        </w:rPr>
      </w:pPr>
      <w:r>
        <w:rPr>
          <w:rFonts w:ascii="Arial Narrow" w:hAnsi="Arial Narrow"/>
          <w:b/>
          <w:color w:val="000000"/>
          <w:sz w:val="24"/>
          <w:szCs w:val="24"/>
          <w:lang w:val="en-GB"/>
        </w:rPr>
      </w:r>
    </w:p>
    <w:p>
      <w:pPr>
        <w:pStyle w:val="Normal"/>
        <w:tabs>
          <w:tab w:val="clear" w:pos="720"/>
          <w:tab w:val="left" w:pos="1080" w:leader="none"/>
        </w:tabs>
        <w:ind w:left="1080" w:hanging="1080"/>
        <w:jc w:val="both"/>
        <w:rPr>
          <w:rFonts w:ascii="Arial Narrow" w:hAnsi="Arial Narrow"/>
          <w:b/>
          <w:color w:val="000000"/>
          <w:sz w:val="26"/>
          <w:szCs w:val="26"/>
          <w:lang w:val="en-GB"/>
        </w:rPr>
      </w:pPr>
      <w:r>
        <w:rPr>
          <w:rFonts w:ascii="Arial Narrow" w:hAnsi="Arial Narrow"/>
          <w:b/>
          <w:color w:val="000000"/>
          <w:sz w:val="26"/>
          <w:szCs w:val="26"/>
          <w:lang w:val="en-GB"/>
        </w:rPr>
        <w:t>16</w:t>
        <w:tab/>
        <w:t>PRIZES</w:t>
      </w:r>
    </w:p>
    <w:p>
      <w:pPr>
        <w:pStyle w:val="Normal"/>
        <w:tabs>
          <w:tab w:val="clear" w:pos="720"/>
          <w:tab w:val="left" w:pos="1080" w:leader="none"/>
        </w:tabs>
        <w:spacing w:before="120" w:after="0"/>
        <w:ind w:left="1080" w:hanging="1080"/>
        <w:jc w:val="both"/>
        <w:rPr>
          <w:rFonts w:ascii="Arial Narrow" w:hAnsi="Arial Narrow"/>
          <w:b/>
          <w:color w:val="000000"/>
          <w:sz w:val="24"/>
          <w:szCs w:val="24"/>
          <w:lang w:val="en-GB"/>
        </w:rPr>
      </w:pPr>
      <w:r>
        <w:rPr>
          <w:rFonts w:ascii="Arial Narrow" w:hAnsi="Arial Narrow"/>
          <w:b/>
          <w:color w:val="000000"/>
          <w:sz w:val="24"/>
          <w:szCs w:val="24"/>
          <w:lang w:val="en-GB"/>
        </w:rPr>
        <w:tab/>
      </w:r>
      <w:r>
        <w:rPr>
          <w:rFonts w:ascii="Arial Narrow" w:hAnsi="Arial Narrow"/>
          <w:color w:val="000000"/>
          <w:sz w:val="24"/>
          <w:szCs w:val="24"/>
          <w:lang w:val="en-GB"/>
        </w:rPr>
        <w:t xml:space="preserve">Prizes will be </w:t>
      </w:r>
      <w:r>
        <w:rPr>
          <w:rFonts w:ascii="Arial Narrow" w:hAnsi="Arial Narrow"/>
          <w:sz w:val="24"/>
          <w:szCs w:val="24"/>
          <w:lang w:val="en-GB"/>
        </w:rPr>
        <w:t>given as described in the Notice of Race Clause 14.</w:t>
      </w:r>
      <w:r>
        <w:rPr>
          <w:rFonts w:ascii="Arial Narrow" w:hAnsi="Arial Narrow"/>
          <w:b/>
          <w:sz w:val="24"/>
          <w:szCs w:val="24"/>
          <w:lang w:val="en-GB"/>
        </w:rPr>
        <w:t xml:space="preserve">  </w:t>
      </w:r>
    </w:p>
    <w:p>
      <w:pPr>
        <w:pStyle w:val="Normal"/>
        <w:tabs>
          <w:tab w:val="clear" w:pos="720"/>
          <w:tab w:val="left" w:pos="1080" w:leader="none"/>
        </w:tabs>
        <w:jc w:val="both"/>
        <w:rPr>
          <w:rFonts w:ascii="Arial Narrow" w:hAnsi="Arial Narrow"/>
          <w:b/>
          <w:color w:val="000000"/>
          <w:sz w:val="24"/>
          <w:szCs w:val="24"/>
          <w:lang w:val="en-GB"/>
        </w:rPr>
      </w:pPr>
      <w:r>
        <w:rPr>
          <w:rFonts w:ascii="Arial Narrow" w:hAnsi="Arial Narrow"/>
          <w:b/>
          <w:color w:val="000000"/>
          <w:sz w:val="24"/>
          <w:szCs w:val="24"/>
          <w:lang w:val="en-GB"/>
        </w:rPr>
      </w:r>
    </w:p>
    <w:p>
      <w:pPr>
        <w:pStyle w:val="Normal"/>
        <w:tabs>
          <w:tab w:val="clear" w:pos="720"/>
          <w:tab w:val="left" w:pos="1080" w:leader="none"/>
        </w:tabs>
        <w:ind w:left="1080" w:hanging="1080"/>
        <w:jc w:val="both"/>
        <w:rPr>
          <w:rFonts w:ascii="Arial Narrow" w:hAnsi="Arial Narrow"/>
          <w:b/>
          <w:color w:val="000000"/>
          <w:sz w:val="26"/>
          <w:szCs w:val="26"/>
          <w:lang w:val="en-AU"/>
        </w:rPr>
      </w:pPr>
      <w:r>
        <w:rPr>
          <w:rFonts w:ascii="Arial Narrow" w:hAnsi="Arial Narrow"/>
          <w:b/>
          <w:color w:val="000000"/>
          <w:sz w:val="26"/>
          <w:szCs w:val="26"/>
          <w:lang w:val="en-AU"/>
        </w:rPr>
      </w:r>
    </w:p>
    <w:p>
      <w:pPr>
        <w:pStyle w:val="Normal"/>
        <w:tabs>
          <w:tab w:val="clear" w:pos="720"/>
          <w:tab w:val="left" w:pos="1080" w:leader="none"/>
        </w:tabs>
        <w:ind w:left="1080" w:hanging="1080"/>
        <w:jc w:val="both"/>
        <w:rPr>
          <w:rFonts w:ascii="Arial Narrow" w:hAnsi="Arial Narrow"/>
          <w:b/>
          <w:color w:val="000000"/>
          <w:sz w:val="26"/>
          <w:szCs w:val="26"/>
          <w:lang w:val="en-AU"/>
        </w:rPr>
      </w:pPr>
      <w:r>
        <w:rPr>
          <w:rFonts w:ascii="Arial Narrow" w:hAnsi="Arial Narrow"/>
          <w:b/>
          <w:color w:val="000000"/>
          <w:sz w:val="26"/>
          <w:szCs w:val="26"/>
          <w:lang w:val="en-AU"/>
        </w:rPr>
      </w:r>
    </w:p>
    <w:p>
      <w:pPr>
        <w:pStyle w:val="Normal"/>
        <w:tabs>
          <w:tab w:val="clear" w:pos="720"/>
          <w:tab w:val="left" w:pos="1080" w:leader="none"/>
        </w:tabs>
        <w:ind w:left="1080" w:hanging="1080"/>
        <w:jc w:val="both"/>
        <w:rPr>
          <w:rFonts w:ascii="Arial Narrow" w:hAnsi="Arial Narrow"/>
          <w:b/>
          <w:color w:val="000000"/>
          <w:sz w:val="26"/>
          <w:szCs w:val="26"/>
          <w:lang w:val="en-AU"/>
        </w:rPr>
      </w:pPr>
      <w:r>
        <w:rPr>
          <w:rFonts w:ascii="Arial Narrow" w:hAnsi="Arial Narrow"/>
          <w:b/>
          <w:color w:val="000000"/>
          <w:sz w:val="26"/>
          <w:szCs w:val="26"/>
          <w:lang w:val="en-AU"/>
        </w:rPr>
      </w:r>
    </w:p>
    <w:p>
      <w:pPr>
        <w:pStyle w:val="Normal"/>
        <w:tabs>
          <w:tab w:val="clear" w:pos="720"/>
          <w:tab w:val="left" w:pos="1080" w:leader="none"/>
        </w:tabs>
        <w:ind w:left="1080" w:hanging="1080"/>
        <w:jc w:val="both"/>
        <w:rPr>
          <w:rFonts w:ascii="Arial Narrow" w:hAnsi="Arial Narrow"/>
          <w:b/>
          <w:color w:val="000000"/>
          <w:sz w:val="26"/>
          <w:szCs w:val="26"/>
          <w:lang w:val="en-AU"/>
        </w:rPr>
      </w:pPr>
      <w:r>
        <w:rPr>
          <w:rFonts w:ascii="Arial Narrow" w:hAnsi="Arial Narrow"/>
          <w:b/>
          <w:color w:val="000000"/>
          <w:sz w:val="26"/>
          <w:szCs w:val="26"/>
          <w:lang w:val="en-AU"/>
        </w:rPr>
      </w:r>
    </w:p>
    <w:p>
      <w:pPr>
        <w:pStyle w:val="Normal"/>
        <w:tabs>
          <w:tab w:val="clear" w:pos="720"/>
          <w:tab w:val="left" w:pos="1080" w:leader="none"/>
        </w:tabs>
        <w:ind w:left="1080" w:hanging="1080"/>
        <w:jc w:val="both"/>
        <w:rPr>
          <w:rFonts w:ascii="Arial Narrow" w:hAnsi="Arial Narrow"/>
          <w:b/>
          <w:color w:val="000000"/>
          <w:sz w:val="26"/>
          <w:szCs w:val="26"/>
          <w:lang w:val="en-AU"/>
        </w:rPr>
      </w:pPr>
      <w:r>
        <w:rPr>
          <w:rFonts w:ascii="Arial Narrow" w:hAnsi="Arial Narrow"/>
          <w:b/>
          <w:color w:val="000000"/>
          <w:sz w:val="26"/>
          <w:szCs w:val="26"/>
          <w:lang w:val="en-AU"/>
        </w:rPr>
      </w:r>
    </w:p>
    <w:p>
      <w:pPr>
        <w:pStyle w:val="Normal"/>
        <w:tabs>
          <w:tab w:val="clear" w:pos="720"/>
          <w:tab w:val="left" w:pos="1080" w:leader="none"/>
        </w:tabs>
        <w:ind w:left="1080" w:hanging="1080"/>
        <w:jc w:val="both"/>
        <w:rPr>
          <w:rFonts w:ascii="Arial Narrow" w:hAnsi="Arial Narrow"/>
          <w:b/>
          <w:color w:val="000000"/>
          <w:sz w:val="26"/>
          <w:szCs w:val="26"/>
          <w:lang w:val="en-AU"/>
        </w:rPr>
      </w:pPr>
      <w:r>
        <w:rPr>
          <w:rFonts w:ascii="Arial Narrow" w:hAnsi="Arial Narrow"/>
          <w:b/>
          <w:color w:val="000000"/>
          <w:sz w:val="26"/>
          <w:szCs w:val="26"/>
          <w:lang w:val="en-AU"/>
        </w:rPr>
        <w:t>17</w:t>
        <w:tab/>
        <w:t xml:space="preserve">CONDUCT </w:t>
      </w:r>
    </w:p>
    <w:p>
      <w:pPr>
        <w:pStyle w:val="Normal"/>
        <w:tabs>
          <w:tab w:val="clear" w:pos="720"/>
          <w:tab w:val="left" w:pos="1080" w:leader="none"/>
        </w:tabs>
        <w:spacing w:before="120" w:after="0"/>
        <w:ind w:left="1080" w:hanging="1080"/>
        <w:jc w:val="both"/>
        <w:rPr>
          <w:rFonts w:ascii="Arial Narrow" w:hAnsi="Arial Narrow"/>
          <w:color w:val="000000"/>
          <w:sz w:val="26"/>
          <w:szCs w:val="26"/>
          <w:lang w:val="en-AU"/>
        </w:rPr>
      </w:pPr>
      <w:r>
        <w:rPr>
          <w:rFonts w:ascii="Arial Narrow" w:hAnsi="Arial Narrow"/>
          <w:b/>
          <w:color w:val="000000"/>
          <w:sz w:val="26"/>
          <w:szCs w:val="26"/>
          <w:lang w:val="en-AU"/>
        </w:rPr>
        <w:t>17.1</w:t>
      </w:r>
      <w:r>
        <w:rPr>
          <w:rFonts w:ascii="Arial Narrow" w:hAnsi="Arial Narrow"/>
          <w:color w:val="000000"/>
          <w:sz w:val="26"/>
          <w:szCs w:val="26"/>
          <w:lang w:val="en-AU"/>
        </w:rPr>
        <w:tab/>
      </w:r>
      <w:r>
        <w:rPr>
          <w:rFonts w:ascii="Arial Narrow" w:hAnsi="Arial Narrow"/>
          <w:sz w:val="24"/>
          <w:szCs w:val="24"/>
          <w:lang w:val="en-GB"/>
        </w:rPr>
        <w:t>The New Zealand Radio Yachting Association recognises that major events offer considerable publicity opportunities to the Association and the sport generally. Competitor behaviour can impact unfavourably on the sport and all competitors are advised that their actions will be under scrutiny and in the event of any behaviour that is in breach of Principles of Sportsmanship and Fair Play, or which may bring the sport into disrepute may result in a protest hearing under RRS 2. or in accordance with RRS 69</w:t>
      </w:r>
    </w:p>
    <w:p>
      <w:pPr>
        <w:pStyle w:val="Normal"/>
        <w:tabs>
          <w:tab w:val="clear" w:pos="720"/>
          <w:tab w:val="left" w:pos="1080" w:leader="none"/>
        </w:tabs>
        <w:spacing w:before="120" w:after="0"/>
        <w:ind w:left="1080" w:hanging="1080"/>
        <w:jc w:val="both"/>
        <w:rPr>
          <w:rFonts w:ascii="Arial Narrow" w:hAnsi="Arial Narrow"/>
          <w:color w:val="000000"/>
          <w:sz w:val="26"/>
          <w:szCs w:val="26"/>
          <w:lang w:val="en-AU"/>
        </w:rPr>
      </w:pPr>
      <w:r>
        <w:rPr>
          <w:rFonts w:ascii="Arial Narrow" w:hAnsi="Arial Narrow"/>
          <w:b/>
          <w:color w:val="000000"/>
          <w:sz w:val="26"/>
          <w:szCs w:val="26"/>
          <w:lang w:val="en-AU"/>
        </w:rPr>
        <w:t>17.2</w:t>
      </w:r>
      <w:r>
        <w:rPr>
          <w:rFonts w:ascii="Arial Narrow" w:hAnsi="Arial Narrow"/>
          <w:color w:val="000000"/>
          <w:sz w:val="26"/>
          <w:szCs w:val="26"/>
          <w:lang w:val="en-AU"/>
        </w:rPr>
        <w:tab/>
      </w:r>
      <w:r>
        <w:rPr>
          <w:rFonts w:ascii="Arial Narrow" w:hAnsi="Arial Narrow"/>
          <w:sz w:val="24"/>
          <w:szCs w:val="24"/>
          <w:lang w:val="en-GB"/>
        </w:rPr>
        <w:t>The RO may offer a competitor a two turns on the spot penalty to avoid a protest hearing as in SI 17.1 however the RO is not obliged to make this offer nor is a competitor obliged to accept it in which case a protest hearing may proceed.</w:t>
      </w:r>
    </w:p>
    <w:p>
      <w:pPr>
        <w:pStyle w:val="Normal"/>
        <w:tabs>
          <w:tab w:val="clear" w:pos="720"/>
          <w:tab w:val="left" w:pos="1080" w:leader="none"/>
        </w:tabs>
        <w:ind w:left="1080" w:hanging="1080"/>
        <w:jc w:val="both"/>
        <w:rPr>
          <w:rFonts w:ascii="Arial Narrow" w:hAnsi="Arial Narrow"/>
          <w:color w:val="000000"/>
          <w:sz w:val="26"/>
          <w:szCs w:val="26"/>
          <w:lang w:val="en-AU"/>
        </w:rPr>
      </w:pPr>
      <w:r>
        <w:rPr>
          <w:rFonts w:ascii="Arial Narrow" w:hAnsi="Arial Narrow"/>
          <w:color w:val="000000"/>
          <w:sz w:val="26"/>
          <w:szCs w:val="26"/>
          <w:lang w:val="en-AU"/>
        </w:rPr>
      </w:r>
    </w:p>
    <w:p>
      <w:pPr>
        <w:pStyle w:val="Normal"/>
        <w:tabs>
          <w:tab w:val="clear" w:pos="720"/>
          <w:tab w:val="left" w:pos="1080" w:leader="none"/>
        </w:tabs>
        <w:ind w:left="1080" w:hanging="1080"/>
        <w:jc w:val="both"/>
        <w:rPr>
          <w:rFonts w:ascii="Arial Narrow" w:hAnsi="Arial Narrow"/>
          <w:b/>
          <w:color w:val="000000"/>
          <w:sz w:val="26"/>
          <w:szCs w:val="26"/>
          <w:lang w:val="en-AU"/>
        </w:rPr>
      </w:pPr>
      <w:r>
        <w:rPr>
          <w:rFonts w:ascii="Arial Narrow" w:hAnsi="Arial Narrow"/>
          <w:b/>
          <w:color w:val="000000"/>
          <w:sz w:val="26"/>
          <w:szCs w:val="26"/>
          <w:lang w:val="en-AU"/>
        </w:rPr>
        <w:t>18</w:t>
        <w:tab/>
        <w:t>SMOKING</w:t>
      </w:r>
    </w:p>
    <w:p>
      <w:pPr>
        <w:pStyle w:val="Normal"/>
        <w:tabs>
          <w:tab w:val="clear" w:pos="720"/>
          <w:tab w:val="left" w:pos="1080" w:leader="none"/>
        </w:tabs>
        <w:spacing w:before="120" w:after="0"/>
        <w:ind w:left="1080" w:hanging="1080"/>
        <w:jc w:val="both"/>
        <w:rPr>
          <w:rFonts w:ascii="Arial Narrow" w:hAnsi="Arial Narrow"/>
          <w:sz w:val="24"/>
          <w:szCs w:val="24"/>
          <w:lang w:val="en-GB"/>
        </w:rPr>
      </w:pPr>
      <w:r>
        <w:rPr>
          <w:rFonts w:ascii="Arial Narrow" w:hAnsi="Arial Narrow"/>
          <w:sz w:val="24"/>
          <w:szCs w:val="24"/>
          <w:lang w:val="en-GB"/>
        </w:rPr>
        <w:tab/>
        <w:t>Smoking is prohibited within the control area or any enclosed spaces.</w:t>
      </w:r>
    </w:p>
    <w:p>
      <w:pPr>
        <w:pStyle w:val="Normal"/>
        <w:tabs>
          <w:tab w:val="clear" w:pos="720"/>
          <w:tab w:val="left" w:pos="1080" w:leader="none"/>
        </w:tabs>
        <w:ind w:left="1080" w:hanging="1080"/>
        <w:jc w:val="both"/>
        <w:rPr>
          <w:rFonts w:ascii="Arial Narrow" w:hAnsi="Arial Narrow"/>
          <w:b/>
          <w:color w:val="000000"/>
          <w:sz w:val="26"/>
          <w:szCs w:val="26"/>
          <w:lang w:val="en-GB"/>
        </w:rPr>
      </w:pPr>
      <w:r>
        <w:rPr>
          <w:rFonts w:ascii="Arial Narrow" w:hAnsi="Arial Narrow"/>
          <w:b/>
          <w:color w:val="000000"/>
          <w:sz w:val="26"/>
          <w:szCs w:val="26"/>
          <w:lang w:val="en-GB"/>
        </w:rPr>
      </w:r>
    </w:p>
    <w:p>
      <w:pPr>
        <w:pStyle w:val="Normal"/>
        <w:tabs>
          <w:tab w:val="clear" w:pos="720"/>
          <w:tab w:val="left" w:pos="1080" w:leader="none"/>
        </w:tabs>
        <w:ind w:left="1080" w:hanging="1080"/>
        <w:jc w:val="both"/>
        <w:rPr>
          <w:rFonts w:ascii="Arial Narrow" w:hAnsi="Arial Narrow"/>
          <w:b/>
          <w:color w:val="000000"/>
          <w:sz w:val="26"/>
          <w:szCs w:val="26"/>
          <w:lang w:val="en-GB"/>
        </w:rPr>
      </w:pPr>
      <w:r>
        <w:rPr>
          <w:rFonts w:ascii="Arial Narrow" w:hAnsi="Arial Narrow"/>
          <w:b/>
          <w:color w:val="000000"/>
          <w:sz w:val="26"/>
          <w:szCs w:val="26"/>
          <w:lang w:val="en-GB"/>
        </w:rPr>
        <w:t>19</w:t>
        <w:tab/>
        <w:t>RISK STATEMENT</w:t>
      </w:r>
    </w:p>
    <w:p>
      <w:pPr>
        <w:pStyle w:val="Normal"/>
        <w:ind w:left="1080" w:hanging="0"/>
        <w:jc w:val="both"/>
        <w:rPr>
          <w:rFonts w:ascii="Arial Narrow" w:hAnsi="Arial Narrow"/>
          <w:color w:val="000000"/>
          <w:sz w:val="24"/>
          <w:szCs w:val="24"/>
          <w:lang w:val="en-GB"/>
        </w:rPr>
      </w:pPr>
      <w:r>
        <w:rPr>
          <w:rFonts w:ascii="Arial Narrow" w:hAnsi="Arial Narrow"/>
          <w:color w:val="000000"/>
          <w:sz w:val="24"/>
          <w:szCs w:val="24"/>
          <w:lang w:val="en-GB"/>
        </w:rPr>
        <w:tab/>
        <w:t xml:space="preserve"> </w:t>
      </w:r>
    </w:p>
    <w:p>
      <w:pPr>
        <w:pStyle w:val="Normal"/>
        <w:ind w:left="1080" w:hanging="0"/>
        <w:jc w:val="both"/>
        <w:rPr>
          <w:rFonts w:ascii="Arial Narrow" w:hAnsi="Arial Narrow"/>
          <w:color w:val="000000"/>
          <w:sz w:val="24"/>
          <w:szCs w:val="24"/>
          <w:lang w:val="en-GB"/>
        </w:rPr>
      </w:pPr>
      <w:r>
        <w:rPr>
          <w:rFonts w:ascii="Arial Narrow" w:hAnsi="Arial Narrow"/>
          <w:color w:val="000000"/>
          <w:sz w:val="24"/>
          <w:szCs w:val="24"/>
          <w:lang w:val="en-GB"/>
        </w:rPr>
        <w:t>Sailing is by its nature an unpredictable sport and therefore involves an element of risk. By taking part in any of the events covered by this notice of race, each competitor agrees and acknowledges that:</w:t>
      </w:r>
    </w:p>
    <w:p>
      <w:pPr>
        <w:pStyle w:val="Normal"/>
        <w:ind w:left="1080" w:hanging="0"/>
        <w:jc w:val="both"/>
        <w:rPr>
          <w:rFonts w:ascii="Arial Narrow" w:hAnsi="Arial Narrow"/>
          <w:color w:val="000000"/>
          <w:sz w:val="24"/>
          <w:szCs w:val="24"/>
          <w:lang w:val="en-GB"/>
        </w:rPr>
      </w:pPr>
      <w:r>
        <w:rPr>
          <w:rFonts w:ascii="Arial Narrow" w:hAnsi="Arial Narrow"/>
          <w:color w:val="000000"/>
          <w:sz w:val="24"/>
          <w:szCs w:val="24"/>
          <w:lang w:val="en-GB"/>
        </w:rPr>
      </w:r>
    </w:p>
    <w:p>
      <w:pPr>
        <w:pStyle w:val="ListParagraph"/>
        <w:numPr>
          <w:ilvl w:val="0"/>
          <w:numId w:val="3"/>
        </w:numPr>
        <w:jc w:val="both"/>
        <w:rPr>
          <w:rFonts w:ascii="Arial Narrow" w:hAnsi="Arial Narrow"/>
          <w:color w:val="000000"/>
          <w:sz w:val="24"/>
          <w:szCs w:val="24"/>
          <w:lang w:val="en-GB"/>
        </w:rPr>
      </w:pPr>
      <w:r>
        <w:rPr>
          <w:rFonts w:ascii="Arial Narrow" w:hAnsi="Arial Narrow"/>
          <w:color w:val="000000"/>
          <w:sz w:val="24"/>
          <w:szCs w:val="24"/>
          <w:lang w:val="en-GB"/>
        </w:rPr>
        <w:t xml:space="preserve">They are aware of the inherent element of risk involved in the sport and accept responsibility for the exposure of themselves and their boat to such inherent risk whilst taking part in the event; </w:t>
      </w:r>
    </w:p>
    <w:p>
      <w:pPr>
        <w:pStyle w:val="ListParagraph"/>
        <w:ind w:left="1800" w:hanging="0"/>
        <w:jc w:val="both"/>
        <w:rPr>
          <w:rFonts w:ascii="Arial Narrow" w:hAnsi="Arial Narrow"/>
          <w:color w:val="000000"/>
          <w:sz w:val="24"/>
          <w:szCs w:val="24"/>
          <w:lang w:val="en-GB"/>
        </w:rPr>
      </w:pPr>
      <w:r>
        <w:rPr>
          <w:rFonts w:ascii="Arial Narrow" w:hAnsi="Arial Narrow"/>
          <w:color w:val="000000"/>
          <w:sz w:val="24"/>
          <w:szCs w:val="24"/>
          <w:lang w:val="en-GB"/>
        </w:rPr>
      </w:r>
    </w:p>
    <w:p>
      <w:pPr>
        <w:pStyle w:val="ListParagraph"/>
        <w:numPr>
          <w:ilvl w:val="0"/>
          <w:numId w:val="3"/>
        </w:numPr>
        <w:jc w:val="both"/>
        <w:rPr>
          <w:rFonts w:ascii="Arial Narrow" w:hAnsi="Arial Narrow"/>
          <w:color w:val="000000"/>
          <w:sz w:val="24"/>
          <w:szCs w:val="24"/>
          <w:lang w:val="en-GB"/>
        </w:rPr>
      </w:pPr>
      <w:r>
        <w:rPr>
          <w:rFonts w:ascii="Arial Narrow" w:hAnsi="Arial Narrow"/>
          <w:color w:val="000000"/>
          <w:sz w:val="24"/>
          <w:szCs w:val="24"/>
          <w:lang w:val="en-GB"/>
        </w:rPr>
        <w:t xml:space="preserve">They are responsible for the safety of themselves, their boat and their other property whether afloat or ashore; </w:t>
      </w:r>
    </w:p>
    <w:p>
      <w:pPr>
        <w:pStyle w:val="ListParagraph"/>
        <w:ind w:left="1800" w:hanging="0"/>
        <w:jc w:val="both"/>
        <w:rPr>
          <w:rFonts w:ascii="Arial Narrow" w:hAnsi="Arial Narrow"/>
          <w:color w:val="000000"/>
          <w:sz w:val="24"/>
          <w:szCs w:val="24"/>
          <w:lang w:val="en-GB"/>
        </w:rPr>
      </w:pPr>
      <w:r>
        <w:rPr>
          <w:rFonts w:ascii="Arial Narrow" w:hAnsi="Arial Narrow"/>
          <w:color w:val="000000"/>
          <w:sz w:val="24"/>
          <w:szCs w:val="24"/>
          <w:lang w:val="en-GB"/>
        </w:rPr>
      </w:r>
    </w:p>
    <w:p>
      <w:pPr>
        <w:pStyle w:val="ListParagraph"/>
        <w:numPr>
          <w:ilvl w:val="0"/>
          <w:numId w:val="3"/>
        </w:numPr>
        <w:jc w:val="both"/>
        <w:rPr>
          <w:rFonts w:ascii="Arial Narrow" w:hAnsi="Arial Narrow"/>
          <w:color w:val="000000"/>
          <w:sz w:val="24"/>
          <w:szCs w:val="24"/>
          <w:lang w:val="en-GB"/>
        </w:rPr>
      </w:pPr>
      <w:r>
        <w:rPr>
          <w:rFonts w:ascii="Arial Narrow" w:hAnsi="Arial Narrow"/>
          <w:color w:val="000000"/>
          <w:sz w:val="24"/>
          <w:szCs w:val="24"/>
          <w:lang w:val="en-GB"/>
        </w:rPr>
        <w:t xml:space="preserve">The provision of a race management team, patrol boats, umpires and other officials and volunteers by the organiser does not relieve them of their own responsibilities; </w:t>
      </w:r>
    </w:p>
    <w:p>
      <w:pPr>
        <w:pStyle w:val="Normal"/>
        <w:ind w:left="1440" w:hanging="0"/>
        <w:jc w:val="both"/>
        <w:rPr>
          <w:rFonts w:ascii="Arial Narrow" w:hAnsi="Arial Narrow"/>
          <w:color w:val="000000"/>
          <w:sz w:val="24"/>
          <w:szCs w:val="24"/>
          <w:lang w:val="en-GB"/>
        </w:rPr>
      </w:pPr>
      <w:r>
        <w:rPr>
          <w:rFonts w:ascii="Arial Narrow" w:hAnsi="Arial Narrow"/>
          <w:color w:val="000000"/>
          <w:sz w:val="24"/>
          <w:szCs w:val="24"/>
          <w:lang w:val="en-GB"/>
        </w:rPr>
        <w:t>d.   The provision of patrol boat cover is limited to such assistance, particularly in extreme weather conditions, as can be practically provided in the circumstances.</w:t>
      </w:r>
    </w:p>
    <w:p>
      <w:pPr>
        <w:pStyle w:val="Normal"/>
        <w:ind w:left="1080" w:hanging="0"/>
        <w:jc w:val="both"/>
        <w:rPr>
          <w:rFonts w:ascii="Arial Narrow" w:hAnsi="Arial Narrow"/>
          <w:color w:val="000000"/>
          <w:sz w:val="24"/>
          <w:szCs w:val="24"/>
          <w:lang w:val="en-GB"/>
        </w:rPr>
      </w:pPr>
      <w:r>
        <w:rPr>
          <w:rFonts w:ascii="Arial Narrow" w:hAnsi="Arial Narrow"/>
          <w:color w:val="000000"/>
          <w:sz w:val="24"/>
          <w:szCs w:val="24"/>
          <w:lang w:val="en-GB"/>
        </w:rPr>
      </w:r>
    </w:p>
    <w:p>
      <w:pPr>
        <w:pStyle w:val="Normal"/>
        <w:ind w:left="1080" w:hanging="0"/>
        <w:jc w:val="both"/>
        <w:rPr>
          <w:rFonts w:ascii="Arial Narrow" w:hAnsi="Arial Narrow"/>
          <w:color w:val="000000"/>
          <w:sz w:val="24"/>
          <w:szCs w:val="24"/>
          <w:lang w:val="en-GB"/>
        </w:rPr>
      </w:pPr>
      <w:r>
        <w:rPr>
          <w:rFonts w:ascii="Arial Narrow" w:hAnsi="Arial Narrow"/>
          <w:color w:val="000000"/>
          <w:sz w:val="24"/>
          <w:szCs w:val="24"/>
          <w:lang w:val="en-GB"/>
        </w:rPr>
        <w:t>A competitor may only enter the event by accepting these conditions as they appear.</w:t>
      </w:r>
      <w:r>
        <w:br w:type="page"/>
      </w:r>
    </w:p>
    <w:p>
      <w:pPr>
        <w:pStyle w:val="Normal"/>
        <w:spacing w:before="0" w:after="120"/>
        <w:jc w:val="both"/>
        <w:rPr>
          <w:rStyle w:val="Fontstyle21"/>
          <w:rFonts w:ascii="Arial Narrow" w:hAnsi="Arial Narrow" w:eastAsia="Calibri" w:cs="Calibri" w:cstheme="minorHAnsi" w:eastAsiaTheme="minorHAnsi"/>
          <w:lang w:eastAsia="en-US"/>
        </w:rPr>
      </w:pPr>
      <w:r>
        <w:rPr>
          <w:rFonts w:ascii="Arial Narrow" w:hAnsi="Arial Narrow"/>
          <w:b/>
          <w:sz w:val="22"/>
          <w:szCs w:val="22"/>
        </w:rPr>
        <w:t>Appendix A: ARBITRATION</w:t>
      </w:r>
      <w:r>
        <w:rPr>
          <w:rStyle w:val="Fontstyle21"/>
          <w:rFonts w:eastAsia="Calibri" w:cs="Calibri" w:ascii="Arial Narrow" w:hAnsi="Arial Narrow" w:cstheme="minorHAnsi" w:eastAsiaTheme="minorHAnsi"/>
          <w:lang w:val="en-NZ" w:eastAsia="en-US"/>
        </w:rPr>
        <w:t xml:space="preserve"> </w:t>
      </w:r>
    </w:p>
    <w:p>
      <w:pPr>
        <w:pStyle w:val="ListParagraph"/>
        <w:numPr>
          <w:ilvl w:val="0"/>
          <w:numId w:val="8"/>
        </w:numPr>
        <w:spacing w:before="0" w:after="60"/>
        <w:ind w:left="284" w:hanging="284"/>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rPr>
        <w:t>Rule 44.1 is changed to permit a yacht that has broken a rule of Part 2, Part 4 or Rule 31 to take a penalty</w:t>
      </w:r>
      <w:r>
        <w:rPr>
          <w:rStyle w:val="Fontstyle21"/>
          <w:rFonts w:cs="Calibri" w:ascii="Arial Narrow" w:hAnsi="Arial Narrow" w:cstheme="minorHAnsi"/>
          <w:sz w:val="24"/>
          <w:szCs w:val="24"/>
        </w:rPr>
        <w:t xml:space="preserve"> after racing but prior to any protest hearing.</w:t>
      </w:r>
    </w:p>
    <w:p>
      <w:pPr>
        <w:pStyle w:val="ListParagraph"/>
        <w:numPr>
          <w:ilvl w:val="1"/>
          <w:numId w:val="6"/>
        </w:numPr>
        <w:spacing w:before="0" w:after="60"/>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Her penalty shall be a scoring penalty equal to a finishing place mid-way between the yacht's actual finishing place and the score for a disqualification. Half points shall be disregarded, and the points of other yachts shall not be adjusted.</w:t>
      </w:r>
    </w:p>
    <w:p>
      <w:pPr>
        <w:pStyle w:val="ListParagraph"/>
        <w:numPr>
          <w:ilvl w:val="1"/>
          <w:numId w:val="6"/>
        </w:numPr>
        <w:spacing w:before="0" w:after="60"/>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For fleet racing and the application of HMS, the yacht accepting this penalty will be given a finishing place in the heat equivalent to RET.</w:t>
      </w:r>
    </w:p>
    <w:p>
      <w:pPr>
        <w:pStyle w:val="ListParagraph"/>
        <w:numPr>
          <w:ilvl w:val="1"/>
          <w:numId w:val="6"/>
        </w:numPr>
        <w:spacing w:before="0" w:after="40"/>
        <w:ind w:left="1434" w:hanging="357"/>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Rule 63.1 is changed such that an arbitrator may allow a protest to be withdrawn.</w:t>
      </w:r>
    </w:p>
    <w:p>
      <w:pPr>
        <w:pStyle w:val="ListParagraph"/>
        <w:spacing w:before="0" w:after="60"/>
        <w:ind w:left="1440" w:hanging="0"/>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 xml:space="preserve"> </w:t>
      </w:r>
    </w:p>
    <w:p>
      <w:pPr>
        <w:pStyle w:val="ListParagraph"/>
        <w:numPr>
          <w:ilvl w:val="0"/>
          <w:numId w:val="6"/>
        </w:numPr>
        <w:spacing w:before="0" w:after="40"/>
        <w:ind w:left="284" w:hanging="284"/>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An arbitration hearing will be conducted for protests lodged in accordance with Rule 61 which allege an infringement of a rule of Part 2, Part 4 or Rule 31. Such hearings will be held subsequent to the protest being lodged and prior to a protest hearing. For the purposes of the arbitration hearing, Rule 61.2 is amended so that a written protest form is not required.</w:t>
      </w:r>
    </w:p>
    <w:p>
      <w:pPr>
        <w:pStyle w:val="ListParagraph"/>
        <w:spacing w:before="0" w:after="60"/>
        <w:ind w:left="284" w:hanging="0"/>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 xml:space="preserve"> </w:t>
      </w:r>
    </w:p>
    <w:p>
      <w:pPr>
        <w:pStyle w:val="ListParagraph"/>
        <w:numPr>
          <w:ilvl w:val="0"/>
          <w:numId w:val="6"/>
        </w:numPr>
        <w:spacing w:before="0" w:after="40"/>
        <w:ind w:left="284" w:hanging="284"/>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The time and place of the arbitration hearing will be decided by the arbitrator and such advice may be given verbally. One representative of each yacht will attend the arbitration hearing and no witnesses will be allowed. The arbitrator will decide the manner in which testimony is given.</w:t>
      </w:r>
    </w:p>
    <w:p>
      <w:pPr>
        <w:pStyle w:val="Normal"/>
        <w:spacing w:before="0" w:after="60"/>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 xml:space="preserve"> </w:t>
      </w:r>
    </w:p>
    <w:p>
      <w:pPr>
        <w:pStyle w:val="ListParagraph"/>
        <w:numPr>
          <w:ilvl w:val="0"/>
          <w:numId w:val="6"/>
        </w:numPr>
        <w:spacing w:before="0" w:after="60"/>
        <w:ind w:left="284" w:hanging="284"/>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 xml:space="preserve">After taking testimony, the arbitrator will make one of the following conclusions: </w:t>
      </w:r>
    </w:p>
    <w:p>
      <w:pPr>
        <w:pStyle w:val="ListParagraph"/>
        <w:numPr>
          <w:ilvl w:val="1"/>
          <w:numId w:val="6"/>
        </w:numPr>
        <w:spacing w:before="0" w:after="60"/>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 xml:space="preserve">The protest does not comply with rule 61 (as amended) and the protestor should withdraw the protest. </w:t>
      </w:r>
    </w:p>
    <w:p>
      <w:pPr>
        <w:pStyle w:val="ListParagraph"/>
        <w:numPr>
          <w:ilvl w:val="1"/>
          <w:numId w:val="6"/>
        </w:numPr>
        <w:spacing w:before="0" w:after="60"/>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 xml:space="preserve">No rule was broken, and the protestor should withdraw the protest. </w:t>
      </w:r>
    </w:p>
    <w:p>
      <w:pPr>
        <w:pStyle w:val="ListParagraph"/>
        <w:numPr>
          <w:ilvl w:val="1"/>
          <w:numId w:val="6"/>
        </w:numPr>
        <w:spacing w:before="0" w:after="60"/>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 xml:space="preserve">A rule was broken by one or more of the yachts involved, the infringing yacht(s) may accept a scoring penalty as detailed in 1. above and if so accepted, the protestor should withdraw the protest. </w:t>
      </w:r>
    </w:p>
    <w:p>
      <w:pPr>
        <w:pStyle w:val="ListParagraph"/>
        <w:numPr>
          <w:ilvl w:val="1"/>
          <w:numId w:val="6"/>
        </w:numPr>
        <w:spacing w:before="0" w:after="60"/>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 xml:space="preserve">The matter shall proceed to a protest hearing. This may be because rules not suited to arbitration may be involved or because evidence is too complex or divergent or because injury, serious damage or a significant advantage may have occurred or because of the apparent severity of the alleged infringement or for any other reason decided by the arbitrator. </w:t>
      </w:r>
    </w:p>
    <w:p>
      <w:pPr>
        <w:pStyle w:val="ListParagraph"/>
        <w:spacing w:before="0" w:after="60"/>
        <w:ind w:left="1440" w:hanging="0"/>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The protestor shall have ten minutes from the conclusion of the arbitration hearing in which to complete and lodge a formal protest form.</w:t>
      </w:r>
    </w:p>
    <w:p>
      <w:pPr>
        <w:pStyle w:val="ListParagraph"/>
        <w:spacing w:before="0" w:after="60"/>
        <w:ind w:left="1440" w:hanging="0"/>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 xml:space="preserve"> </w:t>
      </w:r>
    </w:p>
    <w:p>
      <w:pPr>
        <w:pStyle w:val="ListParagraph"/>
        <w:numPr>
          <w:ilvl w:val="0"/>
          <w:numId w:val="6"/>
        </w:numPr>
        <w:spacing w:before="0" w:after="60"/>
        <w:ind w:left="284" w:hanging="284"/>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An arbitration hearing shall not be re-opened. No conclusion of an arbitrator shall be subject to appeal or be grounds for redress.</w:t>
      </w:r>
    </w:p>
    <w:p>
      <w:pPr>
        <w:pStyle w:val="ListParagraph"/>
        <w:spacing w:before="0" w:after="60"/>
        <w:ind w:left="284" w:hanging="0"/>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 xml:space="preserve"> </w:t>
      </w:r>
    </w:p>
    <w:p>
      <w:pPr>
        <w:pStyle w:val="ListParagraph"/>
        <w:numPr>
          <w:ilvl w:val="0"/>
          <w:numId w:val="6"/>
        </w:numPr>
        <w:spacing w:before="0" w:after="60"/>
        <w:ind w:left="284" w:hanging="284"/>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The decision of the arbitrator is non-binding, and either skipper may elect to progress to a full protest hearing. Protesting skippers shall have ten minutes from the conclusion of the arbitration hearing to complete and lodge a formal protest form.</w:t>
      </w:r>
    </w:p>
    <w:p>
      <w:pPr>
        <w:pStyle w:val="ListParagraph"/>
        <w:rPr>
          <w:rStyle w:val="Fontstyle21"/>
          <w:rFonts w:ascii="Arial Narrow" w:hAnsi="Arial Narrow" w:cs="Calibri" w:cstheme="minorHAnsi"/>
          <w:sz w:val="24"/>
          <w:szCs w:val="24"/>
        </w:rPr>
      </w:pPr>
      <w:r>
        <w:rPr>
          <w:rFonts w:cs="Calibri" w:cstheme="minorHAnsi" w:ascii="Arial Narrow" w:hAnsi="Arial Narrow"/>
          <w:sz w:val="24"/>
          <w:szCs w:val="24"/>
        </w:rPr>
      </w:r>
    </w:p>
    <w:p>
      <w:pPr>
        <w:pStyle w:val="ListParagraph"/>
        <w:numPr>
          <w:ilvl w:val="0"/>
          <w:numId w:val="6"/>
        </w:numPr>
        <w:spacing w:before="0" w:after="60"/>
        <w:ind w:left="284" w:hanging="284"/>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 xml:space="preserve">Failure to attend an arbitration hearing may, at the discretion of the arbitrator or the protest committee, result in an additional points penalty being added to the yacht’s score for that race. </w:t>
      </w:r>
    </w:p>
    <w:p>
      <w:pPr>
        <w:pStyle w:val="ListParagraph"/>
        <w:numPr>
          <w:ilvl w:val="0"/>
          <w:numId w:val="6"/>
        </w:numPr>
        <w:spacing w:before="0" w:after="60"/>
        <w:ind w:left="284" w:hanging="284"/>
        <w:contextualSpacing/>
        <w:jc w:val="both"/>
        <w:rPr>
          <w:rStyle w:val="Fontstyle21"/>
          <w:rFonts w:ascii="Arial Narrow" w:hAnsi="Arial Narrow" w:cs="Calibri" w:cstheme="minorHAnsi"/>
          <w:sz w:val="24"/>
          <w:szCs w:val="24"/>
        </w:rPr>
      </w:pPr>
      <w:r>
        <w:rPr>
          <w:rStyle w:val="Fontstyle21"/>
          <w:rFonts w:cs="Calibri" w:ascii="Arial Narrow" w:hAnsi="Arial Narrow" w:cstheme="minorHAnsi"/>
          <w:sz w:val="24"/>
          <w:szCs w:val="24"/>
        </w:rPr>
        <w:t>Should the protest proceed to a protest hearing then the arbitrator may be a member of the Protest Committee. Any evidence given by an arbitrator during a protest hearing shall be given only in the presence of the parties to the hearing.</w:t>
      </w:r>
    </w:p>
    <w:p>
      <w:pPr>
        <w:pStyle w:val="Normal"/>
        <w:jc w:val="both"/>
        <w:rPr>
          <w:rFonts w:ascii="Arial Narrow" w:hAnsi="Arial Narrow"/>
          <w:b/>
          <w:sz w:val="22"/>
          <w:szCs w:val="22"/>
        </w:rPr>
      </w:pPr>
      <w:r>
        <w:rPr/>
      </w:r>
      <w:r>
        <w:br w:type="page"/>
      </w:r>
    </w:p>
    <w:p>
      <w:pPr>
        <w:pStyle w:val="Normal"/>
        <w:jc w:val="both"/>
        <w:rPr>
          <w:rFonts w:ascii="Arial Narrow" w:hAnsi="Arial Narrow"/>
          <w:b/>
          <w:sz w:val="22"/>
          <w:szCs w:val="22"/>
        </w:rPr>
      </w:pPr>
      <w:r>
        <w:rPr>
          <w:rFonts w:ascii="Arial Narrow" w:hAnsi="Arial Narrow"/>
          <w:b/>
          <w:sz w:val="22"/>
          <w:szCs w:val="22"/>
        </w:rPr>
        <w:t>Appendix B: PRINCIPLES OD SPORTMANSHIP &amp; FAIR PLAY</w:t>
      </w:r>
    </w:p>
    <w:p>
      <w:pPr>
        <w:pStyle w:val="Normal"/>
        <w:spacing w:lineRule="auto" w:line="276" w:before="0" w:after="200"/>
        <w:contextualSpacing/>
        <w:jc w:val="both"/>
        <w:rPr>
          <w:rFonts w:ascii="Arial Narrow" w:hAnsi="Arial Narrow" w:eastAsia="Calibri"/>
          <w:b/>
          <w:bCs/>
          <w:sz w:val="22"/>
          <w:szCs w:val="22"/>
          <w:lang w:val="en-AU" w:eastAsia="en-US"/>
        </w:rPr>
      </w:pPr>
      <w:r>
        <w:rPr>
          <w:rFonts w:eastAsia="Calibri" w:ascii="Arial Narrow" w:hAnsi="Arial Narrow"/>
          <w:b/>
          <w:bCs/>
          <w:sz w:val="22"/>
          <w:szCs w:val="22"/>
          <w:lang w:val="en-AU" w:eastAsia="en-US"/>
        </w:rPr>
      </w:r>
    </w:p>
    <w:p>
      <w:pPr>
        <w:pStyle w:val="Normal"/>
        <w:numPr>
          <w:ilvl w:val="0"/>
          <w:numId w:val="9"/>
        </w:numPr>
        <w:spacing w:lineRule="auto" w:line="276" w:before="0" w:after="200"/>
        <w:ind w:left="357" w:hanging="357"/>
        <w:contextualSpacing/>
        <w:jc w:val="both"/>
        <w:rPr>
          <w:rFonts w:ascii="Arial Narrow" w:hAnsi="Arial Narrow" w:eastAsia="Calibri"/>
          <w:b/>
          <w:bCs/>
          <w:sz w:val="22"/>
          <w:szCs w:val="22"/>
          <w:lang w:val="en-AU" w:eastAsia="en-US"/>
        </w:rPr>
      </w:pPr>
      <w:r>
        <w:rPr>
          <w:rFonts w:eastAsia="Calibri" w:ascii="Arial Narrow" w:hAnsi="Arial Narrow"/>
          <w:b/>
          <w:bCs/>
          <w:sz w:val="22"/>
          <w:szCs w:val="22"/>
          <w:lang w:val="en-AU" w:eastAsia="en-US"/>
        </w:rPr>
        <w:t xml:space="preserve">Introduction: </w:t>
      </w:r>
    </w:p>
    <w:p>
      <w:pPr>
        <w:pStyle w:val="Normal"/>
        <w:spacing w:lineRule="auto" w:line="276" w:before="0" w:after="200"/>
        <w:ind w:left="357" w:hanging="0"/>
        <w:contextualSpacing/>
        <w:jc w:val="both"/>
        <w:rPr>
          <w:rFonts w:ascii="Arial Narrow" w:hAnsi="Arial Narrow" w:eastAsia="Calibri"/>
          <w:sz w:val="22"/>
          <w:szCs w:val="22"/>
          <w:lang w:val="en-AU" w:eastAsia="en-US"/>
        </w:rPr>
      </w:pPr>
      <w:r>
        <w:rPr>
          <w:rFonts w:eastAsia="Calibri" w:ascii="Arial Narrow" w:hAnsi="Arial Narrow"/>
          <w:sz w:val="22"/>
          <w:szCs w:val="22"/>
          <w:lang w:val="en-AU" w:eastAsia="en-US"/>
        </w:rPr>
        <w:t xml:space="preserve">Sailing is a self-policing sport, but the enforcement of rules 2 and 69 is the responsibility of all those involved - competitors and race officials. Allowing unacceptable behaviour to go unchecked is the same as condone it and does not protect those sailors who have chosen to compete within the rules. The promotion of fair play and sportsmanship is the responsibility of all those involved in our sport. </w:t>
      </w:r>
    </w:p>
    <w:p>
      <w:pPr>
        <w:pStyle w:val="Normal"/>
        <w:spacing w:lineRule="auto" w:line="276" w:before="0" w:after="200"/>
        <w:contextualSpacing/>
        <w:jc w:val="both"/>
        <w:rPr>
          <w:rFonts w:ascii="Arial Narrow" w:hAnsi="Arial Narrow" w:eastAsia="Calibri"/>
          <w:b/>
          <w:bCs/>
          <w:sz w:val="22"/>
          <w:szCs w:val="22"/>
          <w:lang w:val="en-US" w:eastAsia="en-US"/>
        </w:rPr>
      </w:pPr>
      <w:r>
        <w:rPr>
          <w:rFonts w:eastAsia="Calibri" w:ascii="Arial Narrow" w:hAnsi="Arial Narrow"/>
          <w:b/>
          <w:bCs/>
          <w:sz w:val="22"/>
          <w:szCs w:val="22"/>
          <w:lang w:val="en-US" w:eastAsia="en-US"/>
        </w:rPr>
      </w:r>
    </w:p>
    <w:p>
      <w:pPr>
        <w:pStyle w:val="Normal"/>
        <w:numPr>
          <w:ilvl w:val="0"/>
          <w:numId w:val="4"/>
        </w:numPr>
        <w:spacing w:lineRule="auto" w:line="276" w:before="0" w:after="200"/>
        <w:ind w:left="357" w:hanging="357"/>
        <w:contextualSpacing/>
        <w:jc w:val="both"/>
        <w:rPr>
          <w:rFonts w:ascii="Arial Narrow" w:hAnsi="Arial Narrow" w:eastAsia="Calibri"/>
          <w:b/>
          <w:bCs/>
          <w:sz w:val="22"/>
          <w:szCs w:val="22"/>
          <w:lang w:val="en-AU" w:eastAsia="en-US"/>
        </w:rPr>
      </w:pPr>
      <w:r>
        <w:rPr>
          <w:rFonts w:eastAsia="Calibri" w:ascii="Arial Narrow" w:hAnsi="Arial Narrow"/>
          <w:b/>
          <w:bCs/>
          <w:sz w:val="22"/>
          <w:szCs w:val="22"/>
          <w:lang w:val="en-AU" w:eastAsia="en-US"/>
        </w:rPr>
        <w:t>Rule Two - Fair Sailing:</w:t>
      </w:r>
    </w:p>
    <w:p>
      <w:pPr>
        <w:pStyle w:val="Normal"/>
        <w:spacing w:lineRule="auto" w:line="276" w:before="0" w:after="200"/>
        <w:ind w:left="357" w:hanging="0"/>
        <w:contextualSpacing/>
        <w:jc w:val="both"/>
        <w:rPr>
          <w:rFonts w:ascii="Arial Narrow" w:hAnsi="Arial Narrow" w:eastAsia="Calibri"/>
          <w:sz w:val="22"/>
          <w:szCs w:val="22"/>
          <w:lang w:val="en-US" w:eastAsia="en-US"/>
        </w:rPr>
      </w:pPr>
      <w:r>
        <w:rPr>
          <w:rFonts w:eastAsia="Calibri" w:ascii="Arial Narrow" w:hAnsi="Arial Narrow"/>
          <w:sz w:val="22"/>
          <w:szCs w:val="22"/>
          <w:lang w:val="en-US" w:eastAsia="en-US"/>
        </w:rPr>
        <w:t>"A boat and her owner shall compete in compliance with recognized principles of sportsmanship and fair play. A boat may be penalized under this rule only if it is clearly established that these principles have been violated. A disqualification under this rule shall not be excluded from the boat’s series score."</w:t>
      </w:r>
    </w:p>
    <w:p>
      <w:pPr>
        <w:pStyle w:val="Normal"/>
        <w:spacing w:lineRule="auto" w:line="276" w:before="0" w:after="200"/>
        <w:contextualSpacing/>
        <w:jc w:val="both"/>
        <w:rPr>
          <w:rFonts w:ascii="Arial Narrow" w:hAnsi="Arial Narrow" w:eastAsia="Calibri"/>
          <w:b/>
          <w:bCs/>
          <w:sz w:val="22"/>
          <w:szCs w:val="22"/>
          <w:lang w:val="en-AU" w:eastAsia="en-US"/>
        </w:rPr>
      </w:pPr>
      <w:r>
        <w:rPr>
          <w:rFonts w:eastAsia="Calibri" w:ascii="Arial Narrow" w:hAnsi="Arial Narrow"/>
          <w:b/>
          <w:bCs/>
          <w:sz w:val="22"/>
          <w:szCs w:val="22"/>
          <w:lang w:val="en-AU" w:eastAsia="en-US"/>
        </w:rPr>
      </w:r>
    </w:p>
    <w:p>
      <w:pPr>
        <w:pStyle w:val="Normal"/>
        <w:numPr>
          <w:ilvl w:val="0"/>
          <w:numId w:val="4"/>
        </w:numPr>
        <w:spacing w:lineRule="auto" w:line="276" w:before="0" w:after="200"/>
        <w:ind w:left="357" w:hanging="357"/>
        <w:contextualSpacing/>
        <w:jc w:val="both"/>
        <w:rPr>
          <w:rFonts w:ascii="Arial Narrow" w:hAnsi="Arial Narrow" w:eastAsia="Calibri"/>
          <w:b/>
          <w:bCs/>
          <w:sz w:val="22"/>
          <w:szCs w:val="22"/>
          <w:lang w:val="en-AU" w:eastAsia="en-US"/>
        </w:rPr>
      </w:pPr>
      <w:r>
        <w:rPr>
          <w:rFonts w:eastAsia="Calibri" w:ascii="Arial Narrow" w:hAnsi="Arial Narrow"/>
          <w:b/>
          <w:bCs/>
          <w:sz w:val="22"/>
          <w:szCs w:val="22"/>
          <w:lang w:val="en-AU" w:eastAsia="en-US"/>
        </w:rPr>
        <w:t>Dealing with Dissent and Misconduct:</w:t>
      </w:r>
    </w:p>
    <w:p>
      <w:pPr>
        <w:pStyle w:val="Normal"/>
        <w:spacing w:lineRule="auto" w:line="276" w:before="0" w:after="200"/>
        <w:ind w:left="357" w:hanging="0"/>
        <w:contextualSpacing/>
        <w:jc w:val="both"/>
        <w:rPr>
          <w:rFonts w:ascii="Arial Narrow" w:hAnsi="Arial Narrow" w:eastAsia="Calibri"/>
          <w:sz w:val="22"/>
          <w:szCs w:val="22"/>
          <w:lang w:val="en-AU" w:eastAsia="en-US"/>
        </w:rPr>
      </w:pPr>
      <w:r>
        <w:rPr>
          <w:rFonts w:eastAsia="Calibri" w:ascii="Arial Narrow" w:hAnsi="Arial Narrow"/>
          <w:sz w:val="22"/>
          <w:szCs w:val="22"/>
          <w:lang w:val="en-AU" w:eastAsia="en-US"/>
        </w:rPr>
        <w:t xml:space="preserve">Rule 2, Fair Sailing, refers to recognised principles of sportsmanship and fair play. With one exception, The Basic Principle', the rules deliberately do not define these principles. It is necessary to take each situation in context. </w:t>
      </w:r>
    </w:p>
    <w:p>
      <w:pPr>
        <w:pStyle w:val="Normal"/>
        <w:spacing w:lineRule="auto" w:line="276" w:before="0" w:after="200"/>
        <w:contextualSpacing/>
        <w:jc w:val="both"/>
        <w:rPr>
          <w:rFonts w:ascii="Arial Narrow" w:hAnsi="Arial Narrow" w:eastAsia="Calibri"/>
          <w:b/>
          <w:sz w:val="22"/>
          <w:szCs w:val="22"/>
          <w:lang w:val="en-AU" w:eastAsia="en-US"/>
        </w:rPr>
      </w:pPr>
      <w:r>
        <w:rPr>
          <w:rFonts w:eastAsia="Calibri" w:ascii="Arial Narrow" w:hAnsi="Arial Narrow"/>
          <w:b/>
          <w:sz w:val="22"/>
          <w:szCs w:val="22"/>
          <w:lang w:val="en-AU" w:eastAsia="en-US"/>
        </w:rPr>
      </w:r>
    </w:p>
    <w:p>
      <w:pPr>
        <w:pStyle w:val="Normal"/>
        <w:spacing w:lineRule="auto" w:line="276" w:before="0" w:after="200"/>
        <w:contextualSpacing/>
        <w:jc w:val="both"/>
        <w:rPr>
          <w:rFonts w:ascii="Arial Narrow" w:hAnsi="Arial Narrow" w:eastAsia="Calibri"/>
          <w:b/>
          <w:sz w:val="22"/>
          <w:szCs w:val="22"/>
          <w:lang w:val="en-US" w:eastAsia="en-US"/>
        </w:rPr>
      </w:pPr>
      <w:r>
        <w:rPr>
          <w:rFonts w:eastAsia="Calibri" w:ascii="Arial Narrow" w:hAnsi="Arial Narrow"/>
          <w:b/>
          <w:sz w:val="22"/>
          <w:szCs w:val="22"/>
          <w:lang w:val="en-US" w:eastAsia="en-US"/>
        </w:rPr>
        <w:t>3.1   Basic Principle</w:t>
      </w:r>
    </w:p>
    <w:p>
      <w:pPr>
        <w:pStyle w:val="Normal"/>
        <w:spacing w:lineRule="auto" w:line="276" w:before="0" w:after="200"/>
        <w:ind w:left="426" w:hanging="0"/>
        <w:contextualSpacing/>
        <w:jc w:val="both"/>
        <w:rPr>
          <w:rFonts w:ascii="Arial Narrow" w:hAnsi="Arial Narrow" w:eastAsia="Calibri"/>
          <w:sz w:val="22"/>
          <w:szCs w:val="22"/>
          <w:lang w:val="en-US" w:eastAsia="en-US"/>
        </w:rPr>
      </w:pPr>
      <w:r>
        <w:rPr>
          <w:rFonts w:eastAsia="Calibri" w:ascii="Arial Narrow" w:hAnsi="Arial Narrow"/>
          <w:sz w:val="22"/>
          <w:szCs w:val="22"/>
          <w:lang w:val="en-US" w:eastAsia="en-US"/>
        </w:rPr>
        <w:t>Sportsmanship and the Rules: "Competitors in the sport of sailing are governed by a body of rules that they are expected to follow and enforce. A fundamental principle of sportsmanship is that when competitors break a rule they will promptly take a penalty, which may be to retire."</w:t>
      </w:r>
    </w:p>
    <w:p>
      <w:pPr>
        <w:pStyle w:val="Normal"/>
        <w:spacing w:lineRule="auto" w:line="276" w:before="0" w:after="200"/>
        <w:ind w:left="426" w:hanging="0"/>
        <w:contextualSpacing/>
        <w:jc w:val="both"/>
        <w:rPr>
          <w:rFonts w:ascii="Arial Narrow" w:hAnsi="Arial Narrow" w:eastAsia="Calibri"/>
          <w:b/>
          <w:sz w:val="22"/>
          <w:szCs w:val="22"/>
          <w:lang w:val="en-US" w:eastAsia="en-US"/>
        </w:rPr>
      </w:pPr>
      <w:r>
        <w:rPr>
          <w:rFonts w:eastAsia="Calibri" w:ascii="Arial Narrow" w:hAnsi="Arial Narrow"/>
          <w:b/>
          <w:sz w:val="22"/>
          <w:szCs w:val="22"/>
          <w:lang w:val="en-US" w:eastAsia="en-US"/>
        </w:rPr>
      </w:r>
    </w:p>
    <w:p>
      <w:pPr>
        <w:pStyle w:val="Normal"/>
        <w:spacing w:lineRule="auto" w:line="276" w:before="0" w:after="200"/>
        <w:contextualSpacing/>
        <w:jc w:val="both"/>
        <w:rPr>
          <w:rFonts w:ascii="Arial Narrow" w:hAnsi="Arial Narrow" w:eastAsia="Calibri"/>
          <w:b/>
          <w:sz w:val="22"/>
          <w:szCs w:val="22"/>
          <w:lang w:val="en-US" w:eastAsia="en-US"/>
        </w:rPr>
      </w:pPr>
      <w:r>
        <w:rPr>
          <w:rFonts w:eastAsia="Calibri" w:ascii="Arial Narrow" w:hAnsi="Arial Narrow"/>
          <w:b/>
          <w:sz w:val="22"/>
          <w:szCs w:val="22"/>
          <w:lang w:val="en-US" w:eastAsia="en-US"/>
        </w:rPr>
        <w:t>3.2   General Principles</w:t>
      </w:r>
    </w:p>
    <w:p>
      <w:pPr>
        <w:pStyle w:val="Normal"/>
        <w:spacing w:lineRule="auto" w:line="276" w:before="0" w:after="200"/>
        <w:ind w:left="426" w:hanging="0"/>
        <w:contextualSpacing/>
        <w:jc w:val="both"/>
        <w:rPr>
          <w:rFonts w:ascii="Arial Narrow" w:hAnsi="Arial Narrow" w:eastAsia="Calibri"/>
          <w:sz w:val="22"/>
          <w:szCs w:val="22"/>
          <w:lang w:val="en-AU" w:eastAsia="en-US"/>
        </w:rPr>
      </w:pPr>
      <w:r>
        <w:rPr>
          <w:rFonts w:eastAsia="Calibri" w:ascii="Arial Narrow" w:hAnsi="Arial Narrow"/>
          <w:sz w:val="22"/>
          <w:szCs w:val="22"/>
          <w:lang w:val="en-AU" w:eastAsia="en-US"/>
        </w:rPr>
        <w:t>The following principles (which are examples and not a definitive list) are published by the RYA and AY. They are generally accepted as examples of the "recognised principles" referred to in Rule two.  Any breach of these principles should be considered unsportsmanlike behaviour or misconduct by a skipper and therefore breach of RRS 2 at any Radio Controlled sailing event..</w:t>
      </w:r>
    </w:p>
    <w:p>
      <w:pPr>
        <w:pStyle w:val="Normal"/>
        <w:spacing w:lineRule="auto" w:line="276" w:before="0" w:after="200"/>
        <w:ind w:left="426" w:hanging="0"/>
        <w:contextualSpacing/>
        <w:jc w:val="both"/>
        <w:rPr>
          <w:rFonts w:ascii="Arial Narrow" w:hAnsi="Arial Narrow" w:eastAsia="Calibri"/>
          <w:sz w:val="22"/>
          <w:szCs w:val="22"/>
          <w:lang w:val="en-AU" w:eastAsia="en-US"/>
        </w:rPr>
      </w:pPr>
      <w:r>
        <w:rPr>
          <w:rFonts w:eastAsia="Calibri" w:ascii="Arial Narrow" w:hAnsi="Arial Narrow"/>
          <w:sz w:val="22"/>
          <w:szCs w:val="22"/>
          <w:lang w:val="en-AU" w:eastAsia="en-US"/>
        </w:rPr>
      </w:r>
    </w:p>
    <w:p>
      <w:pPr>
        <w:pStyle w:val="Normal"/>
        <w:spacing w:lineRule="auto" w:line="276" w:before="0" w:after="200"/>
        <w:jc w:val="both"/>
        <w:rPr>
          <w:rFonts w:ascii="Arial Narrow" w:hAnsi="Arial Narrow" w:eastAsia="Calibri"/>
          <w:b/>
          <w:bCs/>
          <w:sz w:val="22"/>
          <w:szCs w:val="22"/>
          <w:lang w:val="en-AU" w:eastAsia="en-US"/>
        </w:rPr>
      </w:pPr>
      <w:r>
        <w:rPr>
          <w:rFonts w:eastAsia="Calibri" w:ascii="Arial Narrow" w:hAnsi="Arial Narrow"/>
          <w:b/>
          <w:bCs/>
          <w:sz w:val="22"/>
          <w:szCs w:val="22"/>
          <w:lang w:val="en-AU" w:eastAsia="en-US"/>
        </w:rPr>
        <w:t>3.3   Respect for the rules:</w:t>
      </w:r>
    </w:p>
    <w:p>
      <w:pPr>
        <w:pStyle w:val="Normal"/>
        <w:spacing w:lineRule="auto" w:line="276" w:before="0" w:after="200"/>
        <w:ind w:firstLine="426"/>
        <w:jc w:val="both"/>
        <w:rPr>
          <w:rFonts w:ascii="Arial Narrow" w:hAnsi="Arial Narrow" w:eastAsia="Calibri"/>
          <w:iCs/>
          <w:sz w:val="22"/>
          <w:szCs w:val="22"/>
          <w:lang w:val="en-AU" w:eastAsia="en-US"/>
        </w:rPr>
      </w:pPr>
      <w:r>
        <w:rPr>
          <w:rFonts w:eastAsia="Calibri" w:ascii="Arial Narrow" w:hAnsi="Arial Narrow"/>
          <w:iCs/>
          <w:sz w:val="22"/>
          <w:szCs w:val="22"/>
          <w:lang w:val="en-AU" w:eastAsia="en-US"/>
        </w:rPr>
        <w:t xml:space="preserve">Breaches of this principle include:  </w:t>
      </w:r>
    </w:p>
    <w:p>
      <w:pPr>
        <w:pStyle w:val="Normal"/>
        <w:numPr>
          <w:ilvl w:val="0"/>
          <w:numId w:val="10"/>
        </w:numPr>
        <w:spacing w:lineRule="auto" w:line="276" w:before="0" w:after="200"/>
        <w:contextualSpacing/>
        <w:jc w:val="both"/>
        <w:rPr>
          <w:rFonts w:ascii="Arial Narrow" w:hAnsi="Arial Narrow" w:eastAsia="Calibri"/>
          <w:iCs/>
          <w:sz w:val="22"/>
          <w:szCs w:val="22"/>
          <w:lang w:val="en-AU" w:eastAsia="en-US"/>
        </w:rPr>
      </w:pPr>
      <w:r>
        <w:rPr>
          <w:rFonts w:eastAsia="Calibri" w:ascii="Arial Narrow" w:hAnsi="Arial Narrow"/>
          <w:iCs/>
          <w:sz w:val="22"/>
          <w:szCs w:val="22"/>
          <w:lang w:val="en-AU" w:eastAsia="en-US"/>
        </w:rPr>
        <w:t>Knowingly breaking a rule and not taking a penalty.</w:t>
      </w:r>
    </w:p>
    <w:p>
      <w:pPr>
        <w:pStyle w:val="Normal"/>
        <w:numPr>
          <w:ilvl w:val="0"/>
          <w:numId w:val="5"/>
        </w:numPr>
        <w:spacing w:lineRule="auto" w:line="276" w:before="0" w:after="200"/>
        <w:contextualSpacing/>
        <w:jc w:val="both"/>
        <w:rPr>
          <w:rFonts w:ascii="Arial Narrow" w:hAnsi="Arial Narrow" w:eastAsia="Calibri"/>
          <w:iCs/>
          <w:sz w:val="22"/>
          <w:szCs w:val="22"/>
          <w:lang w:val="en-AU" w:eastAsia="en-US"/>
        </w:rPr>
      </w:pPr>
      <w:r>
        <w:rPr>
          <w:rFonts w:eastAsia="Calibri" w:ascii="Arial Narrow" w:hAnsi="Arial Narrow"/>
          <w:iCs/>
          <w:sz w:val="22"/>
          <w:szCs w:val="22"/>
          <w:lang w:val="en-AU" w:eastAsia="en-US"/>
        </w:rPr>
        <w:t>Deliberately breaking a rule.</w:t>
      </w:r>
    </w:p>
    <w:p>
      <w:pPr>
        <w:pStyle w:val="Normal"/>
        <w:numPr>
          <w:ilvl w:val="0"/>
          <w:numId w:val="5"/>
        </w:numPr>
        <w:spacing w:lineRule="auto" w:line="276" w:before="0" w:after="200"/>
        <w:contextualSpacing/>
        <w:jc w:val="both"/>
        <w:rPr>
          <w:rFonts w:ascii="Arial Narrow" w:hAnsi="Arial Narrow" w:eastAsia="Calibri"/>
          <w:iCs/>
          <w:sz w:val="22"/>
          <w:szCs w:val="22"/>
          <w:lang w:val="en-AU" w:eastAsia="en-US"/>
        </w:rPr>
      </w:pPr>
      <w:r>
        <w:rPr>
          <w:rFonts w:eastAsia="Calibri" w:ascii="Arial Narrow" w:hAnsi="Arial Narrow"/>
          <w:iCs/>
          <w:sz w:val="22"/>
          <w:szCs w:val="22"/>
          <w:lang w:val="en-AU" w:eastAsia="en-US"/>
        </w:rPr>
        <w:t>Intentionally breaking a rule to gain an unfair advantage.</w:t>
      </w:r>
    </w:p>
    <w:p>
      <w:pPr>
        <w:pStyle w:val="Normal"/>
        <w:rPr>
          <w:rFonts w:ascii="Arial Narrow" w:hAnsi="Arial Narrow" w:cs="Calibri"/>
          <w:color w:val="000000"/>
          <w:sz w:val="22"/>
          <w:szCs w:val="22"/>
        </w:rPr>
      </w:pPr>
      <w:r>
        <w:rPr>
          <w:rFonts w:cs="Calibri" w:ascii="Arial Narrow" w:hAnsi="Arial Narrow"/>
          <w:color w:val="000000"/>
          <w:sz w:val="22"/>
          <w:szCs w:val="22"/>
        </w:rPr>
      </w:r>
    </w:p>
    <w:p>
      <w:pPr>
        <w:pStyle w:val="Normal"/>
        <w:rPr>
          <w:rStyle w:val="Fontstyle21"/>
          <w:rFonts w:ascii="Calibri" w:hAnsi="Calibri" w:cs="Calibri" w:asciiTheme="minorHAnsi" w:cstheme="minorHAnsi" w:hAnsiTheme="minorHAnsi"/>
          <w:sz w:val="24"/>
          <w:szCs w:val="24"/>
        </w:rPr>
      </w:pPr>
      <w:r>
        <w:rPr/>
      </w:r>
    </w:p>
    <w:sectPr>
      <w:footerReference w:type="even" r:id="rId3"/>
      <w:footerReference w:type="default" r:id="rId4"/>
      <w:footerReference w:type="first" r:id="rId5"/>
      <w:type w:val="nextPage"/>
      <w:pgSz w:w="11906" w:h="16838"/>
      <w:pgMar w:left="1282" w:right="1282" w:gutter="0" w:header="0" w:top="990" w:footer="720" w:bottom="1282"/>
      <w:pgNumType w:start="2"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neva">
    <w:charset w:val="01"/>
    <w:family w:val="roman"/>
    <w:pitch w:val="variable"/>
  </w:font>
  <w:font w:name="Times">
    <w:altName w:val="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Courier New">
    <w:charset w:val="01"/>
    <w:family w:val="roman"/>
    <w:pitch w:val="variable"/>
  </w:font>
  <w:font w:name="Calibri">
    <w:charset w:val="01"/>
    <w:family w:val="roman"/>
    <w:pitch w:val="variable"/>
  </w:font>
  <w:font w:name="Arial Narrow">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Calibri" w:hAnsi="Calibri" w:cs="Calibri" w:asciiTheme="minorHAnsi" w:cstheme="minorHAnsi" w:hAnsiTheme="minorHAnsi"/>
      </w:rPr>
    </w:pPr>
    <w:r>
      <w:rPr>
        <w:rFonts w:cs="Calibri" w:ascii="Calibri" w:hAnsi="Calibri" w:asciiTheme="minorHAnsi" w:cstheme="minorHAnsi" w:hAnsiTheme="minorHAnsi"/>
      </w:rPr>
      <w:t>NZRYA Standard Sailing Instructions</w:t>
    </w:r>
  </w:p>
  <w:p>
    <w:pPr>
      <w:pStyle w:val="Footer"/>
      <w:rPr>
        <w:rFonts w:ascii="Calibri" w:hAnsi="Calibri" w:cs="Calibri" w:asciiTheme="minorHAnsi" w:cstheme="minorHAnsi" w:hAnsiTheme="minorHAnsi"/>
      </w:rPr>
    </w:pPr>
    <w:r>
      <w:rPr>
        <w:rFonts w:cs="Calibri" w:ascii="Calibri" w:hAnsi="Calibri" w:asciiTheme="minorHAnsi" w:cstheme="minorHAnsi" w:hAnsiTheme="minorHAnsi"/>
      </w:rPr>
      <w:t>July 2020</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1" w:hanging="0"/>
      <w:rPr>
        <w:sz w:val="26"/>
        <w:lang w:val="en-GB"/>
      </w:rPr>
    </w:pPr>
    <w:r>
      <w:rPr>
        <w:sz w:val="26"/>
        <w:lang w:val="en-GB"/>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1080"/>
        </w:tabs>
        <w:ind w:left="1080" w:hanging="72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lowerLetter"/>
      <w:lvlText w:val="%1."/>
      <w:lvlJc w:val="left"/>
      <w:pPr>
        <w:tabs>
          <w:tab w:val="num" w:pos="0"/>
        </w:tabs>
        <w:ind w:left="1800" w:hanging="360"/>
      </w:pPr>
      <w:rPr/>
    </w:lvl>
    <w:lvl w:ilvl="1">
      <w:start w:val="1"/>
      <w:numFmt w:val="lowerLetter"/>
      <w:lvlText w:val="%2."/>
      <w:lvlJc w:val="left"/>
      <w:pPr>
        <w:tabs>
          <w:tab w:val="num" w:pos="0"/>
        </w:tabs>
        <w:ind w:left="2520" w:hanging="360"/>
      </w:pPr>
      <w:rPr/>
    </w:lvl>
    <w:lvl w:ilvl="2">
      <w:start w:val="1"/>
      <w:numFmt w:val="lowerRoman"/>
      <w:lvlText w:val="%3."/>
      <w:lvlJc w:val="right"/>
      <w:pPr>
        <w:tabs>
          <w:tab w:val="num" w:pos="0"/>
        </w:tabs>
        <w:ind w:left="3240" w:hanging="180"/>
      </w:pPr>
      <w:rPr/>
    </w:lvl>
    <w:lvl w:ilvl="3">
      <w:start w:val="1"/>
      <w:numFmt w:val="decimal"/>
      <w:lvlText w:val="%4."/>
      <w:lvlJc w:val="left"/>
      <w:pPr>
        <w:tabs>
          <w:tab w:val="num" w:pos="0"/>
        </w:tabs>
        <w:ind w:left="3960" w:hanging="360"/>
      </w:pPr>
      <w:rPr/>
    </w:lvl>
    <w:lvl w:ilvl="4">
      <w:start w:val="1"/>
      <w:numFmt w:val="lowerLetter"/>
      <w:lvlText w:val="%5."/>
      <w:lvlJc w:val="left"/>
      <w:pPr>
        <w:tabs>
          <w:tab w:val="num" w:pos="0"/>
        </w:tabs>
        <w:ind w:left="4680" w:hanging="360"/>
      </w:pPr>
      <w:rPr/>
    </w:lvl>
    <w:lvl w:ilvl="5">
      <w:start w:val="1"/>
      <w:numFmt w:val="lowerRoman"/>
      <w:lvlText w:val="%6."/>
      <w:lvlJc w:val="right"/>
      <w:pPr>
        <w:tabs>
          <w:tab w:val="num" w:pos="0"/>
        </w:tabs>
        <w:ind w:left="5400" w:hanging="180"/>
      </w:pPr>
      <w:rPr/>
    </w:lvl>
    <w:lvl w:ilvl="6">
      <w:start w:val="1"/>
      <w:numFmt w:val="decimal"/>
      <w:lvlText w:val="%7."/>
      <w:lvlJc w:val="left"/>
      <w:pPr>
        <w:tabs>
          <w:tab w:val="num" w:pos="0"/>
        </w:tabs>
        <w:ind w:left="6120" w:hanging="360"/>
      </w:pPr>
      <w:rPr/>
    </w:lvl>
    <w:lvl w:ilvl="7">
      <w:start w:val="1"/>
      <w:numFmt w:val="lowerLetter"/>
      <w:lvlText w:val="%8."/>
      <w:lvlJc w:val="left"/>
      <w:pPr>
        <w:tabs>
          <w:tab w:val="num" w:pos="0"/>
        </w:tabs>
        <w:ind w:left="6840" w:hanging="360"/>
      </w:pPr>
      <w:rPr/>
    </w:lvl>
    <w:lvl w:ilvl="8">
      <w:start w:val="1"/>
      <w:numFmt w:val="lowerRoman"/>
      <w:lvlText w:val="%9."/>
      <w:lvlJc w:val="right"/>
      <w:pPr>
        <w:tabs>
          <w:tab w:val="num" w:pos="0"/>
        </w:tabs>
        <w:ind w:left="7560" w:hanging="180"/>
      </w:pPr>
      <w:rPr/>
    </w:lvl>
  </w:abstractNum>
  <w:abstractNum w:abstractNumId="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97" w:hanging="360"/>
      </w:pPr>
      <w:rPr/>
    </w:lvl>
    <w:lvl w:ilvl="1">
      <w:start w:val="1"/>
      <w:numFmt w:val="decimal"/>
      <w:lvlText w:val="%2."/>
      <w:lvlJc w:val="left"/>
      <w:pPr>
        <w:tabs>
          <w:tab w:val="num" w:pos="0"/>
        </w:tabs>
        <w:ind w:left="514" w:hanging="360"/>
      </w:pPr>
      <w:rPr/>
    </w:lvl>
    <w:lvl w:ilvl="2">
      <w:start w:val="1"/>
      <w:numFmt w:val="lowerRoman"/>
      <w:lvlText w:val="%3."/>
      <w:lvlJc w:val="right"/>
      <w:pPr>
        <w:tabs>
          <w:tab w:val="num" w:pos="0"/>
        </w:tabs>
        <w:ind w:left="2237" w:hanging="180"/>
      </w:pPr>
      <w:rPr/>
    </w:lvl>
    <w:lvl w:ilvl="3">
      <w:start w:val="1"/>
      <w:numFmt w:val="decimal"/>
      <w:lvlText w:val="%4."/>
      <w:lvlJc w:val="left"/>
      <w:pPr>
        <w:tabs>
          <w:tab w:val="num" w:pos="0"/>
        </w:tabs>
        <w:ind w:left="2957" w:hanging="360"/>
      </w:pPr>
      <w:rPr/>
    </w:lvl>
    <w:lvl w:ilvl="4">
      <w:start w:val="1"/>
      <w:numFmt w:val="lowerLetter"/>
      <w:lvlText w:val="%5."/>
      <w:lvlJc w:val="left"/>
      <w:pPr>
        <w:tabs>
          <w:tab w:val="num" w:pos="0"/>
        </w:tabs>
        <w:ind w:left="3677" w:hanging="360"/>
      </w:pPr>
      <w:rPr/>
    </w:lvl>
    <w:lvl w:ilvl="5">
      <w:start w:val="1"/>
      <w:numFmt w:val="lowerRoman"/>
      <w:lvlText w:val="%6."/>
      <w:lvlJc w:val="right"/>
      <w:pPr>
        <w:tabs>
          <w:tab w:val="num" w:pos="0"/>
        </w:tabs>
        <w:ind w:left="4397" w:hanging="180"/>
      </w:pPr>
      <w:rPr/>
    </w:lvl>
    <w:lvl w:ilvl="6">
      <w:start w:val="1"/>
      <w:numFmt w:val="decimal"/>
      <w:lvlText w:val="%7."/>
      <w:lvlJc w:val="left"/>
      <w:pPr>
        <w:tabs>
          <w:tab w:val="num" w:pos="0"/>
        </w:tabs>
        <w:ind w:left="5117" w:hanging="360"/>
      </w:pPr>
      <w:rPr/>
    </w:lvl>
    <w:lvl w:ilvl="7">
      <w:start w:val="1"/>
      <w:numFmt w:val="lowerLetter"/>
      <w:lvlText w:val="%8."/>
      <w:lvlJc w:val="left"/>
      <w:pPr>
        <w:tabs>
          <w:tab w:val="num" w:pos="0"/>
        </w:tabs>
        <w:ind w:left="5837" w:hanging="360"/>
      </w:pPr>
      <w:rPr/>
    </w:lvl>
    <w:lvl w:ilvl="8">
      <w:start w:val="1"/>
      <w:numFmt w:val="lowerRoman"/>
      <w:lvlText w:val="%9."/>
      <w:lvlJc w:val="right"/>
      <w:pPr>
        <w:tabs>
          <w:tab w:val="num" w:pos="0"/>
        </w:tabs>
        <w:ind w:left="6557"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6"/>
    <w:lvlOverride w:ilvl="0">
      <w:startOverride w:val="1"/>
    </w:lvlOverride>
  </w:num>
  <w:num w:numId="9">
    <w:abstractNumId w:val="4"/>
    <w:lvlOverride w:ilvl="0">
      <w:startOverride w:val="1"/>
    </w:lvlOverride>
  </w:num>
  <w:num w:numId="10">
    <w:abstractNumId w:val="5"/>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A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2bca"/>
    <w:pPr>
      <w:widowControl/>
      <w:bidi w:val="0"/>
      <w:spacing w:before="0" w:after="0"/>
      <w:jc w:val="left"/>
    </w:pPr>
    <w:rPr>
      <w:rFonts w:ascii="Times New Roman" w:hAnsi="Times New Roman" w:eastAsia="Times New Roman" w:cs="Times New Roman"/>
      <w:color w:val="auto"/>
      <w:kern w:val="0"/>
      <w:sz w:val="20"/>
      <w:szCs w:val="20"/>
      <w:lang w:val="fi-FI" w:eastAsia="fi-FI" w:bidi="ar-SA"/>
    </w:rPr>
  </w:style>
  <w:style w:type="paragraph" w:styleId="Heading1">
    <w:name w:val="Heading 1"/>
    <w:basedOn w:val="Normal"/>
    <w:next w:val="Normal"/>
    <w:qFormat/>
    <w:rsid w:val="00262bca"/>
    <w:pPr>
      <w:keepNext w:val="true"/>
      <w:spacing w:before="60" w:after="0"/>
      <w:jc w:val="both"/>
      <w:outlineLvl w:val="0"/>
    </w:pPr>
    <w:rPr>
      <w:b/>
      <w:sz w:val="26"/>
    </w:rPr>
  </w:style>
  <w:style w:type="paragraph" w:styleId="Heading2">
    <w:name w:val="Heading 2"/>
    <w:basedOn w:val="Normal"/>
    <w:next w:val="Normal"/>
    <w:qFormat/>
    <w:rsid w:val="00262bca"/>
    <w:pPr>
      <w:keepNext w:val="true"/>
      <w:tabs>
        <w:tab w:val="clear" w:pos="720"/>
        <w:tab w:val="left" w:pos="3402" w:leader="none"/>
        <w:tab w:val="left" w:pos="6804" w:leader="none"/>
      </w:tabs>
      <w:spacing w:before="120" w:after="0"/>
      <w:outlineLvl w:val="1"/>
    </w:pPr>
    <w:rPr>
      <w:b/>
      <w:sz w:val="26"/>
    </w:rPr>
  </w:style>
  <w:style w:type="paragraph" w:styleId="Heading3">
    <w:name w:val="Heading 3"/>
    <w:basedOn w:val="Normal"/>
    <w:next w:val="Normal"/>
    <w:qFormat/>
    <w:rsid w:val="00262bca"/>
    <w:pPr>
      <w:keepNext w:val="true"/>
      <w:pBdr>
        <w:bottom w:val="single" w:sz="4" w:space="1" w:color="000000"/>
      </w:pBdr>
      <w:spacing w:before="60" w:after="0"/>
      <w:jc w:val="both"/>
      <w:outlineLvl w:val="2"/>
    </w:pPr>
    <w:rPr>
      <w:sz w:val="48"/>
    </w:rPr>
  </w:style>
  <w:style w:type="paragraph" w:styleId="Heading4">
    <w:name w:val="Heading 4"/>
    <w:basedOn w:val="Normal"/>
    <w:next w:val="Normal"/>
    <w:qFormat/>
    <w:rsid w:val="00262bca"/>
    <w:pPr>
      <w:keepNext w:val="true"/>
      <w:tabs>
        <w:tab w:val="clear" w:pos="720"/>
        <w:tab w:val="left" w:pos="2835" w:leader="none"/>
        <w:tab w:val="left" w:pos="5670" w:leader="none"/>
        <w:tab w:val="left" w:pos="8505" w:leader="none"/>
      </w:tabs>
      <w:spacing w:before="120" w:after="0"/>
      <w:ind w:right="-851" w:hanging="0"/>
      <w:outlineLvl w:val="3"/>
    </w:pPr>
    <w:rPr>
      <w:b/>
      <w:sz w:val="26"/>
    </w:rPr>
  </w:style>
  <w:style w:type="paragraph" w:styleId="Heading5">
    <w:name w:val="Heading 5"/>
    <w:basedOn w:val="Normal"/>
    <w:next w:val="Normal"/>
    <w:qFormat/>
    <w:rsid w:val="00262bca"/>
    <w:pPr>
      <w:keepNext w:val="true"/>
      <w:pBdr>
        <w:bottom w:val="single" w:sz="4" w:space="1" w:color="000000"/>
      </w:pBdr>
      <w:tabs>
        <w:tab w:val="clear" w:pos="720"/>
        <w:tab w:val="left" w:pos="2268" w:leader="none"/>
        <w:tab w:val="left" w:pos="5670" w:leader="none"/>
      </w:tabs>
      <w:outlineLvl w:val="4"/>
    </w:pPr>
    <w:rPr>
      <w:b/>
      <w:sz w:val="26"/>
    </w:rPr>
  </w:style>
  <w:style w:type="paragraph" w:styleId="Heading6">
    <w:name w:val="Heading 6"/>
    <w:basedOn w:val="Normal"/>
    <w:qFormat/>
    <w:rsid w:val="00262bca"/>
    <w:pPr>
      <w:widowControl w:val="false"/>
      <w:tabs>
        <w:tab w:val="clear" w:pos="720"/>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tLeast" w:line="320"/>
      <w:outlineLvl w:val="5"/>
    </w:pPr>
    <w:rPr>
      <w:rFonts w:ascii="Geneva" w:hAnsi="Geneva"/>
      <w:b/>
      <w:color w:val="FF0000"/>
      <w:sz w:val="26"/>
      <w:lang w:val="en-GB" w:eastAsia="en-US"/>
    </w:rPr>
  </w:style>
  <w:style w:type="paragraph" w:styleId="Heading7">
    <w:name w:val="Heading 7"/>
    <w:basedOn w:val="Normal"/>
    <w:qFormat/>
    <w:rsid w:val="00262bca"/>
    <w:pPr>
      <w:widowControl w:val="false"/>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exact" w:line="380"/>
      <w:ind w:left="540" w:hanging="0"/>
      <w:outlineLvl w:val="6"/>
    </w:pPr>
    <w:rPr>
      <w:rFonts w:ascii="Times" w:hAnsi="Times"/>
      <w:b/>
      <w:sz w:val="34"/>
      <w:lang w:val="en-GB" w:eastAsia="en-US"/>
    </w:rPr>
  </w:style>
  <w:style w:type="paragraph" w:styleId="Heading8">
    <w:name w:val="Heading 8"/>
    <w:basedOn w:val="Normal"/>
    <w:qFormat/>
    <w:rsid w:val="00262bca"/>
    <w:pPr>
      <w:widowControl w:val="false"/>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tLeast" w:line="320"/>
      <w:ind w:left="1080" w:hanging="1080"/>
      <w:outlineLvl w:val="7"/>
    </w:pPr>
    <w:rPr>
      <w:rFonts w:ascii="Times" w:hAnsi="Times"/>
      <w:b/>
      <w:sz w:val="26"/>
      <w:lang w:val="en-GB" w:eastAsia="en-US"/>
    </w:rPr>
  </w:style>
  <w:style w:type="paragraph" w:styleId="Heading9">
    <w:name w:val="Heading 9"/>
    <w:basedOn w:val="Normal"/>
    <w:qFormat/>
    <w:rsid w:val="00262bca"/>
    <w:pPr>
      <w:widowControl w:val="false"/>
      <w:tabs>
        <w:tab w:val="clear" w:pos="720"/>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tLeast" w:line="320"/>
      <w:ind w:firstLine="1080"/>
      <w:outlineLvl w:val="8"/>
    </w:pPr>
    <w:rPr>
      <w:rFonts w:ascii="Times" w:hAnsi="Times"/>
      <w:b/>
      <w:sz w:val="26"/>
      <w:lang w:val="en-GB" w:eastAsia="en-US"/>
    </w:rPr>
  </w:style>
  <w:style w:type="character" w:styleId="DefaultParagraphFont" w:default="1">
    <w:name w:val="Default Paragraph Font"/>
    <w:uiPriority w:val="1"/>
    <w:semiHidden/>
    <w:unhideWhenUsed/>
    <w:qFormat/>
    <w:rPr/>
  </w:style>
  <w:style w:type="character" w:styleId="FooterChar" w:customStyle="1">
    <w:name w:val="Footer Char"/>
    <w:link w:val="Footer"/>
    <w:uiPriority w:val="99"/>
    <w:qFormat/>
    <w:rsid w:val="00262bca"/>
    <w:rPr>
      <w:lang w:val="fi-FI" w:eastAsia="fi-FI" w:bidi="ar-SA"/>
    </w:rPr>
  </w:style>
  <w:style w:type="character" w:styleId="Pagenumber">
    <w:name w:val="page number"/>
    <w:basedOn w:val="DefaultParagraphFont"/>
    <w:qFormat/>
    <w:rsid w:val="00262bca"/>
    <w:rPr/>
  </w:style>
  <w:style w:type="character" w:styleId="CommentTextChar" w:customStyle="1">
    <w:name w:val="Comment Text Char"/>
    <w:link w:val="Annotationtext"/>
    <w:semiHidden/>
    <w:qFormat/>
    <w:locked/>
    <w:rsid w:val="00262bca"/>
    <w:rPr>
      <w:lang w:val="fi-FI" w:eastAsia="fi-FI" w:bidi="ar-SA"/>
    </w:rPr>
  </w:style>
  <w:style w:type="character" w:styleId="Q3" w:customStyle="1">
    <w:name w:val="q3"/>
    <w:qFormat/>
    <w:rsid w:val="00262bca"/>
    <w:rPr>
      <w:color w:val="550055"/>
    </w:rPr>
  </w:style>
  <w:style w:type="character" w:styleId="Moz-txt-citetags" w:customStyle="1">
    <w:name w:val="moz-txt-citetags"/>
    <w:basedOn w:val="DefaultParagraphFont"/>
    <w:qFormat/>
    <w:rsid w:val="00262bca"/>
    <w:rPr/>
  </w:style>
  <w:style w:type="character" w:styleId="DocumentMapChar" w:customStyle="1">
    <w:name w:val="Document Map Char"/>
    <w:link w:val="DocumentMap"/>
    <w:qFormat/>
    <w:rsid w:val="00262bca"/>
    <w:rPr>
      <w:rFonts w:ascii="Tahoma" w:hAnsi="Tahoma" w:cs="Tahoma"/>
      <w:sz w:val="16"/>
      <w:szCs w:val="16"/>
      <w:lang w:val="fi-FI" w:eastAsia="fi-FI" w:bidi="ar-SA"/>
    </w:rPr>
  </w:style>
  <w:style w:type="character" w:styleId="Emphasis">
    <w:name w:val="Emphasis"/>
    <w:qFormat/>
    <w:rsid w:val="00262bca"/>
    <w:rPr>
      <w:i/>
      <w:iCs/>
    </w:rPr>
  </w:style>
  <w:style w:type="character" w:styleId="ISAFList3textChar" w:customStyle="1">
    <w:name w:val="ISAF List 3 text Char"/>
    <w:link w:val="ISAFList3text"/>
    <w:qFormat/>
    <w:rsid w:val="00262bca"/>
    <w:rPr>
      <w:rFonts w:ascii="Arial" w:hAnsi="Arial" w:cs="Arial"/>
      <w:bCs/>
      <w:sz w:val="22"/>
      <w:lang w:val="en-GB" w:eastAsia="en-US" w:bidi="ar-SA"/>
    </w:rPr>
  </w:style>
  <w:style w:type="character" w:styleId="ISAFList3-decisionvotetextChar" w:customStyle="1">
    <w:name w:val="ISAF List 3 - decision/vote text Char"/>
    <w:link w:val="ISAFList3-decisionvotetext"/>
    <w:qFormat/>
    <w:rsid w:val="00262bca"/>
    <w:rPr>
      <w:rFonts w:ascii="Arial" w:hAnsi="Arial" w:cs="Arial"/>
      <w:b/>
      <w:bCs/>
      <w:sz w:val="22"/>
      <w:u w:val="single"/>
      <w:lang w:val="en-GB" w:eastAsia="en-US" w:bidi="ar-SA"/>
    </w:rPr>
  </w:style>
  <w:style w:type="character" w:styleId="ISAFNormalChar" w:customStyle="1">
    <w:name w:val="ISAF Normal Char"/>
    <w:link w:val="ISAFNormal"/>
    <w:qFormat/>
    <w:rsid w:val="00262bca"/>
    <w:rPr>
      <w:sz w:val="30"/>
      <w:szCs w:val="30"/>
      <w:lang w:val="en-GB" w:eastAsia="en-US" w:bidi="ar-SA"/>
    </w:rPr>
  </w:style>
  <w:style w:type="character" w:styleId="InternetLink">
    <w:name w:val="Hyperlink"/>
    <w:rsid w:val="00262bca"/>
    <w:rPr>
      <w:color w:val="0000FF"/>
      <w:u w:val="single"/>
    </w:rPr>
  </w:style>
  <w:style w:type="character" w:styleId="Apple-style-span" w:customStyle="1">
    <w:name w:val="apple-style-span"/>
    <w:basedOn w:val="DefaultParagraphFont"/>
    <w:qFormat/>
    <w:rsid w:val="00262bca"/>
    <w:rPr/>
  </w:style>
  <w:style w:type="character" w:styleId="Strong">
    <w:name w:val="Strong"/>
    <w:qFormat/>
    <w:rsid w:val="00262bca"/>
    <w:rPr>
      <w:b/>
    </w:rPr>
  </w:style>
  <w:style w:type="character" w:styleId="Annotationreference">
    <w:name w:val="annotation reference"/>
    <w:semiHidden/>
    <w:qFormat/>
    <w:rsid w:val="00210b9e"/>
    <w:rPr>
      <w:sz w:val="16"/>
      <w:szCs w:val="16"/>
    </w:rPr>
  </w:style>
  <w:style w:type="character" w:styleId="Fontstyle01" w:customStyle="1">
    <w:name w:val="fontstyle01"/>
    <w:basedOn w:val="DefaultParagraphFont"/>
    <w:qFormat/>
    <w:rsid w:val="001c09de"/>
    <w:rPr>
      <w:rFonts w:ascii="Arial" w:hAnsi="Arial" w:cs="Arial"/>
      <w:b/>
      <w:bCs/>
      <w:i w:val="false"/>
      <w:iCs w:val="false"/>
      <w:color w:val="000000"/>
      <w:sz w:val="24"/>
      <w:szCs w:val="24"/>
    </w:rPr>
  </w:style>
  <w:style w:type="character" w:styleId="Fontstyle21" w:customStyle="1">
    <w:name w:val="fontstyle21"/>
    <w:basedOn w:val="DefaultParagraphFont"/>
    <w:qFormat/>
    <w:rsid w:val="001c09de"/>
    <w:rPr>
      <w:rFonts w:ascii="Arial" w:hAnsi="Arial" w:cs="Arial"/>
      <w:b w:val="false"/>
      <w:bCs w:val="false"/>
      <w:i w:val="false"/>
      <w:iCs w:val="false"/>
      <w:color w:val="000000"/>
      <w:sz w:val="22"/>
      <w:szCs w:val="22"/>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rsid w:val="00262bca"/>
    <w:pPr>
      <w:spacing w:before="0" w:after="12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rsid w:val="00262bca"/>
    <w:pPr>
      <w:tabs>
        <w:tab w:val="clear" w:pos="720"/>
        <w:tab w:val="center" w:pos="4819" w:leader="none"/>
        <w:tab w:val="right" w:pos="9638" w:leader="none"/>
      </w:tabs>
    </w:pPr>
    <w:rPr/>
  </w:style>
  <w:style w:type="paragraph" w:styleId="Footer">
    <w:name w:val="Footer"/>
    <w:basedOn w:val="Normal"/>
    <w:link w:val="FooterChar"/>
    <w:uiPriority w:val="99"/>
    <w:rsid w:val="00262bca"/>
    <w:pPr>
      <w:tabs>
        <w:tab w:val="clear" w:pos="720"/>
        <w:tab w:val="center" w:pos="4819" w:leader="none"/>
        <w:tab w:val="right" w:pos="9638" w:leader="none"/>
      </w:tabs>
    </w:pPr>
    <w:rPr/>
  </w:style>
  <w:style w:type="paragraph" w:styleId="Annotationtext">
    <w:name w:val="annotation text"/>
    <w:basedOn w:val="Normal"/>
    <w:link w:val="CommentTextChar"/>
    <w:semiHidden/>
    <w:qFormat/>
    <w:rsid w:val="00262bca"/>
    <w:pPr/>
    <w:rPr/>
  </w:style>
  <w:style w:type="paragraph" w:styleId="Agenda1txt" w:customStyle="1">
    <w:name w:val="Agenda 1 txt"/>
    <w:basedOn w:val="NormalIndent"/>
    <w:qFormat/>
    <w:rsid w:val="00262bca"/>
    <w:pPr>
      <w:ind w:left="567" w:hanging="0"/>
    </w:pPr>
    <w:rPr>
      <w:rFonts w:ascii="Arial" w:hAnsi="Arial"/>
      <w:sz w:val="24"/>
      <w:szCs w:val="24"/>
      <w:lang w:val="en-GB" w:eastAsia="en-GB"/>
    </w:rPr>
  </w:style>
  <w:style w:type="paragraph" w:styleId="NormalIndent">
    <w:name w:val="Normal Indent"/>
    <w:basedOn w:val="Normal"/>
    <w:qFormat/>
    <w:rsid w:val="00262bca"/>
    <w:pPr>
      <w:ind w:left="1304" w:hanging="0"/>
    </w:pPr>
    <w:rPr/>
  </w:style>
  <w:style w:type="paragraph" w:styleId="HTMLPreformatted">
    <w:name w:val="HTML Preformatted"/>
    <w:basedOn w:val="Normal"/>
    <w:qFormat/>
    <w:rsid w:val="00262bca"/>
    <w:pPr/>
    <w:rPr>
      <w:rFonts w:ascii="Courier New" w:hAnsi="Courier New" w:cs="Courier New"/>
    </w:rPr>
  </w:style>
  <w:style w:type="paragraph" w:styleId="TextBodyIndent">
    <w:name w:val="Body Text Indent"/>
    <w:basedOn w:val="Normal"/>
    <w:rsid w:val="00262bca"/>
    <w:pPr>
      <w:suppressAutoHyphens w:val="true"/>
      <w:ind w:left="720" w:hanging="0"/>
    </w:pPr>
    <w:rPr>
      <w:sz w:val="24"/>
      <w:lang w:val="en-US" w:eastAsia="ar-SA"/>
    </w:rPr>
  </w:style>
  <w:style w:type="paragraph" w:styleId="Kommenttienteksti" w:customStyle="1">
    <w:name w:val="Kommenttien teksti"/>
    <w:basedOn w:val="Normal"/>
    <w:qFormat/>
    <w:rsid w:val="00262bca"/>
    <w:pPr/>
    <w:rPr>
      <w:lang w:val="en-GB"/>
    </w:rPr>
  </w:style>
  <w:style w:type="paragraph" w:styleId="DocumentMap">
    <w:name w:val="Document Map"/>
    <w:basedOn w:val="Normal"/>
    <w:link w:val="DocumentMapChar"/>
    <w:qFormat/>
    <w:rsid w:val="00262bca"/>
    <w:pPr/>
    <w:rPr>
      <w:rFonts w:ascii="Tahoma" w:hAnsi="Tahoma" w:cs="Tahoma"/>
      <w:sz w:val="16"/>
      <w:szCs w:val="16"/>
    </w:rPr>
  </w:style>
  <w:style w:type="paragraph" w:styleId="ISAFlist4text" w:customStyle="1">
    <w:name w:val="ISAF list 4 text"/>
    <w:basedOn w:val="ISAFList3text"/>
    <w:autoRedefine/>
    <w:qFormat/>
    <w:rsid w:val="00262bca"/>
    <w:pPr>
      <w:numPr>
        <w:ilvl w:val="0"/>
        <w:numId w:val="1"/>
      </w:numPr>
      <w:tabs>
        <w:tab w:val="clear" w:pos="720"/>
      </w:tabs>
      <w:ind w:left="2127" w:hanging="284"/>
      <w:outlineLvl w:val="3"/>
    </w:pPr>
    <w:rPr/>
  </w:style>
  <w:style w:type="paragraph" w:styleId="ISAFList3text" w:customStyle="1">
    <w:name w:val="ISAF List 3 text"/>
    <w:basedOn w:val="Normal"/>
    <w:link w:val="ISAFList3textChar"/>
    <w:autoRedefine/>
    <w:qFormat/>
    <w:rsid w:val="00262bca"/>
    <w:pPr>
      <w:spacing w:before="120" w:after="20"/>
      <w:ind w:left="1134" w:hanging="0"/>
    </w:pPr>
    <w:rPr>
      <w:rFonts w:ascii="Arial" w:hAnsi="Arial" w:cs="Arial"/>
      <w:bCs/>
      <w:sz w:val="22"/>
      <w:lang w:val="en-GB" w:eastAsia="en-US"/>
    </w:rPr>
  </w:style>
  <w:style w:type="paragraph" w:styleId="ISAFList3-decisionvotetext" w:customStyle="1">
    <w:name w:val="ISAF List 3 - decision/vote text"/>
    <w:basedOn w:val="Normal"/>
    <w:link w:val="ISAFList3-decisionvotetextChar"/>
    <w:autoRedefine/>
    <w:qFormat/>
    <w:rsid w:val="00262bca"/>
    <w:pPr>
      <w:spacing w:before="60" w:after="60"/>
      <w:ind w:left="1134" w:hanging="0"/>
    </w:pPr>
    <w:rPr>
      <w:rFonts w:ascii="Arial" w:hAnsi="Arial" w:cs="Arial"/>
      <w:b/>
      <w:bCs/>
      <w:sz w:val="22"/>
      <w:u w:val="single"/>
      <w:lang w:val="en-GB" w:eastAsia="en-US"/>
    </w:rPr>
  </w:style>
  <w:style w:type="paragraph" w:styleId="ISAFNormal" w:customStyle="1">
    <w:name w:val="ISAF Normal"/>
    <w:basedOn w:val="Normal"/>
    <w:link w:val="ISAFNormalChar"/>
    <w:autoRedefine/>
    <w:qFormat/>
    <w:rsid w:val="00262bca"/>
    <w:pPr>
      <w:spacing w:before="240" w:after="0"/>
      <w:jc w:val="both"/>
    </w:pPr>
    <w:rPr>
      <w:sz w:val="30"/>
      <w:szCs w:val="30"/>
      <w:lang w:val="en-GB" w:eastAsia="en-US"/>
    </w:rPr>
  </w:style>
  <w:style w:type="paragraph" w:styleId="ISAFSubmRRS-bold" w:customStyle="1">
    <w:name w:val="ISAF Subm RRS - bold"/>
    <w:basedOn w:val="Normal"/>
    <w:qFormat/>
    <w:rsid w:val="00262bca"/>
    <w:pPr>
      <w:spacing w:before="120" w:after="0"/>
    </w:pPr>
    <w:rPr>
      <w:b/>
      <w:sz w:val="24"/>
      <w:szCs w:val="24"/>
      <w:lang w:val="en-GB" w:eastAsia="en-US"/>
    </w:rPr>
  </w:style>
  <w:style w:type="paragraph" w:styleId="BodyTextIndent3">
    <w:name w:val="Body Text Indent 3"/>
    <w:basedOn w:val="Normal"/>
    <w:qFormat/>
    <w:rsid w:val="00262bca"/>
    <w:pPr>
      <w:spacing w:before="0" w:after="120"/>
      <w:ind w:left="360" w:hanging="0"/>
    </w:pPr>
    <w:rPr>
      <w:sz w:val="16"/>
      <w:szCs w:val="16"/>
    </w:rPr>
  </w:style>
  <w:style w:type="paragraph" w:styleId="BodyTextIndent2">
    <w:name w:val="Body Text Indent 2"/>
    <w:basedOn w:val="Normal"/>
    <w:qFormat/>
    <w:rsid w:val="00262bca"/>
    <w:pPr>
      <w:spacing w:lineRule="auto" w:line="480" w:before="0" w:after="120"/>
      <w:ind w:left="360" w:hanging="0"/>
    </w:pPr>
    <w:rPr/>
  </w:style>
  <w:style w:type="paragraph" w:styleId="ISAFSubmRRS" w:customStyle="1">
    <w:name w:val="ISAF Subm RRS"/>
    <w:basedOn w:val="ISAFNormal"/>
    <w:qFormat/>
    <w:rsid w:val="00262bca"/>
    <w:pPr>
      <w:spacing w:before="120" w:after="0"/>
      <w:jc w:val="left"/>
    </w:pPr>
    <w:rPr>
      <w:color w:val="000000"/>
      <w:sz w:val="24"/>
      <w:szCs w:val="24"/>
    </w:rPr>
  </w:style>
  <w:style w:type="paragraph" w:styleId="BalloonText">
    <w:name w:val="Balloon Text"/>
    <w:basedOn w:val="Normal"/>
    <w:semiHidden/>
    <w:qFormat/>
    <w:rsid w:val="00210b9e"/>
    <w:pPr/>
    <w:rPr>
      <w:rFonts w:ascii="Tahoma" w:hAnsi="Tahoma" w:cs="Tahoma"/>
      <w:sz w:val="16"/>
      <w:szCs w:val="16"/>
    </w:rPr>
  </w:style>
  <w:style w:type="paragraph" w:styleId="Annotationsubject">
    <w:name w:val="annotation subject"/>
    <w:basedOn w:val="Annotationtext"/>
    <w:next w:val="Annotationtext"/>
    <w:semiHidden/>
    <w:qFormat/>
    <w:rsid w:val="00fe4ac9"/>
    <w:pPr/>
    <w:rPr>
      <w:b/>
      <w:bCs/>
    </w:rPr>
  </w:style>
  <w:style w:type="paragraph" w:styleId="SI-12" w:customStyle="1">
    <w:name w:val="SI-1.2"/>
    <w:basedOn w:val="Normal"/>
    <w:qFormat/>
    <w:rsid w:val="00d4717c"/>
    <w:pPr>
      <w:spacing w:before="120" w:after="0"/>
      <w:ind w:left="720" w:hanging="720"/>
    </w:pPr>
    <w:rPr>
      <w:sz w:val="24"/>
      <w:lang w:val="en-GB" w:eastAsia="en-US"/>
    </w:rPr>
  </w:style>
  <w:style w:type="paragraph" w:styleId="BlockText">
    <w:name w:val="Block Text"/>
    <w:basedOn w:val="Normal"/>
    <w:qFormat/>
    <w:rsid w:val="00ca6393"/>
    <w:pPr>
      <w:spacing w:lineRule="atLeast" w:line="320"/>
      <w:ind w:left="851" w:right="540" w:hanging="0"/>
    </w:pPr>
    <w:rPr>
      <w:color w:val="000000"/>
      <w:sz w:val="24"/>
      <w:lang w:val="en-US" w:eastAsia="en-US"/>
    </w:rPr>
  </w:style>
  <w:style w:type="paragraph" w:styleId="ListParagraph">
    <w:name w:val="List Paragraph"/>
    <w:basedOn w:val="Normal"/>
    <w:uiPriority w:val="34"/>
    <w:qFormat/>
    <w:rsid w:val="001c09de"/>
    <w:pPr>
      <w:spacing w:before="0" w:after="0"/>
      <w:ind w:left="720" w:hanging="0"/>
      <w:contextualSpacing/>
    </w:pPr>
    <w:rPr>
      <w:rFonts w:ascii="Calibri" w:hAnsi="Calibri" w:eastAsia="Calibri" w:cs="" w:asciiTheme="minorHAnsi" w:cstheme="minorBidi" w:eastAsiaTheme="minorHAnsi" w:hAnsiTheme="minorHAnsi"/>
      <w:sz w:val="22"/>
      <w:szCs w:val="22"/>
      <w:lang w:val="en-NZ"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LibreOffice/7.5.5.2$MacOSX_X86_64 LibreOffice_project/ca8fe7424262805f223b9a2334bc7181abbcbf5e</Application>
  <AppVersion>15.0000</AppVersion>
  <Pages>8</Pages>
  <Words>3022</Words>
  <Characters>14457</Characters>
  <CharactersWithSpaces>17410</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2020-09-07T05:14:00Z</dcterms:created>
  <dc:creator>Dick Rose</dc:creator>
  <dc:description/>
  <dc:language>en-GB</dc:language>
  <cp:lastModifiedBy>Errol Thompson</cp:lastModifiedBy>
  <dcterms:modified xsi:type="dcterms:W3CDTF">2023-11-11T13:08:52Z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